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C35" w:rsidRPr="009606CA" w:rsidRDefault="001F0A0F" w:rsidP="00773C35">
      <w:pPr>
        <w:pStyle w:val="BodyText3"/>
        <w:rPr>
          <w:rFonts w:ascii="Simplified Arabic" w:eastAsia="Times New Roman" w:hAnsi="Simplified Arabic" w:cs="Simplified Arabic"/>
          <w:color w:val="000000"/>
          <w:rtl/>
          <w:lang w:eastAsia="en-US"/>
        </w:rPr>
      </w:pPr>
      <w:r w:rsidRPr="009606CA">
        <w:rPr>
          <w:rFonts w:ascii="Simplified Arabic" w:eastAsia="Times New Roman" w:hAnsi="Simplified Arabic" w:cs="Simplified Arabic" w:hint="cs"/>
          <w:color w:val="000000"/>
          <w:rtl/>
          <w:lang w:eastAsia="en-US"/>
        </w:rPr>
        <w:t>استخدام الوقت</w:t>
      </w:r>
    </w:p>
    <w:p w:rsidR="00841B43" w:rsidRPr="009606CA" w:rsidRDefault="008A3C9F" w:rsidP="00074703">
      <w:pPr>
        <w:pStyle w:val="BodyText3"/>
        <w:tabs>
          <w:tab w:val="left" w:pos="2419"/>
          <w:tab w:val="center" w:pos="3501"/>
        </w:tabs>
        <w:rPr>
          <w:rFonts w:ascii="Simplified Arabic" w:eastAsia="Times New Roman" w:hAnsi="Simplified Arabic" w:cs="Simplified Arabic"/>
          <w:color w:val="000000"/>
          <w:rtl/>
          <w:lang w:eastAsia="en-US"/>
        </w:rPr>
      </w:pPr>
      <w:r w:rsidRPr="009606CA">
        <w:rPr>
          <w:rFonts w:ascii="Simplified Arabic" w:eastAsia="Times New Roman" w:hAnsi="Simplified Arabic" w:cs="Simplified Arabic"/>
          <w:color w:val="000000"/>
          <w:lang w:eastAsia="en-US"/>
        </w:rPr>
        <w:t>Time Use</w:t>
      </w:r>
    </w:p>
    <w:p w:rsidR="002F3EB2" w:rsidRPr="002F3EB2" w:rsidRDefault="002F3EB2" w:rsidP="002F3EB2">
      <w:pPr>
        <w:pStyle w:val="BodyText3"/>
        <w:tabs>
          <w:tab w:val="left" w:pos="2419"/>
          <w:tab w:val="center" w:pos="3501"/>
        </w:tabs>
        <w:jc w:val="left"/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</w:pPr>
    </w:p>
    <w:p w:rsidR="000A0255" w:rsidRDefault="009A06DA" w:rsidP="002D07F8">
      <w:pPr>
        <w:ind w:left="84"/>
        <w:jc w:val="center"/>
        <w:rPr>
          <w:rFonts w:eastAsia="Times New Roman" w:cs="Simplified Arabic"/>
          <w:b/>
          <w:bCs/>
          <w:noProof/>
          <w:sz w:val="20"/>
          <w:szCs w:val="20"/>
          <w:rtl/>
        </w:rPr>
      </w:pPr>
      <w:r w:rsidRPr="002D07F8">
        <w:rPr>
          <w:rFonts w:eastAsia="Times New Roman" w:cs="Simplified Arabic" w:hint="cs"/>
          <w:b/>
          <w:bCs/>
          <w:noProof/>
          <w:sz w:val="20"/>
          <w:szCs w:val="20"/>
          <w:rtl/>
        </w:rPr>
        <w:t>شكل</w:t>
      </w:r>
      <w:r w:rsidR="00841B43" w:rsidRPr="002D07F8">
        <w:rPr>
          <w:rFonts w:eastAsia="Times New Roman" w:cs="Simplified Arabic"/>
          <w:b/>
          <w:bCs/>
          <w:noProof/>
          <w:sz w:val="20"/>
          <w:szCs w:val="20"/>
          <w:rtl/>
        </w:rPr>
        <w:t xml:space="preserve"> </w:t>
      </w:r>
      <w:r w:rsidR="005759E6" w:rsidRPr="002D07F8">
        <w:rPr>
          <w:rFonts w:eastAsia="Times New Roman" w:cs="Simplified Arabic"/>
          <w:b/>
          <w:bCs/>
          <w:noProof/>
          <w:sz w:val="20"/>
          <w:szCs w:val="20"/>
        </w:rPr>
        <w:t>)</w:t>
      </w:r>
      <w:r w:rsidR="0067507D" w:rsidRPr="002D07F8">
        <w:rPr>
          <w:rFonts w:eastAsia="Times New Roman" w:cs="Simplified Arabic" w:hint="cs"/>
          <w:b/>
          <w:bCs/>
          <w:noProof/>
          <w:sz w:val="20"/>
          <w:szCs w:val="20"/>
          <w:rtl/>
        </w:rPr>
        <w:t>7</w:t>
      </w:r>
      <w:r w:rsidR="005759E6" w:rsidRPr="002D07F8">
        <w:rPr>
          <w:rFonts w:eastAsia="Times New Roman" w:cs="Simplified Arabic"/>
          <w:b/>
          <w:bCs/>
          <w:noProof/>
          <w:sz w:val="20"/>
          <w:szCs w:val="20"/>
        </w:rPr>
        <w:t>(</w:t>
      </w:r>
      <w:r w:rsidR="00841B43" w:rsidRPr="002D07F8">
        <w:rPr>
          <w:rFonts w:eastAsia="Times New Roman" w:cs="Simplified Arabic"/>
          <w:b/>
          <w:bCs/>
          <w:noProof/>
          <w:sz w:val="20"/>
          <w:szCs w:val="20"/>
          <w:rtl/>
        </w:rPr>
        <w:t>:</w:t>
      </w:r>
      <w:r w:rsidR="002D07F8" w:rsidRPr="002D07F8">
        <w:rPr>
          <w:rFonts w:eastAsia="Times New Roman" w:cs="Simplified Arabic" w:hint="cs"/>
          <w:b/>
          <w:bCs/>
          <w:noProof/>
          <w:sz w:val="20"/>
          <w:szCs w:val="20"/>
          <w:rtl/>
        </w:rPr>
        <w:t xml:space="preserve"> ا</w:t>
      </w:r>
      <w:r w:rsidR="002D07F8" w:rsidRPr="002D07F8">
        <w:rPr>
          <w:rFonts w:eastAsia="Times New Roman" w:cs="Simplified Arabic"/>
          <w:b/>
          <w:bCs/>
          <w:noProof/>
          <w:sz w:val="20"/>
          <w:szCs w:val="20"/>
          <w:rtl/>
        </w:rPr>
        <w:t xml:space="preserve">لأنشطة التي يقضيها الافراد في فلسطين خلال اليوم حسب الجنس، </w:t>
      </w:r>
      <w:r w:rsidR="002D07F8" w:rsidRPr="002D07F8">
        <w:rPr>
          <w:rFonts w:eastAsia="Times New Roman" w:cs="Simplified Arabic" w:hint="cs"/>
          <w:b/>
          <w:bCs/>
          <w:noProof/>
          <w:sz w:val="20"/>
          <w:szCs w:val="20"/>
          <w:rtl/>
        </w:rPr>
        <w:t>2012</w:t>
      </w:r>
      <w:r w:rsidR="002D07F8" w:rsidRPr="002D07F8">
        <w:rPr>
          <w:rFonts w:eastAsia="Times New Roman" w:cs="Simplified Arabic"/>
          <w:b/>
          <w:bCs/>
          <w:noProof/>
          <w:sz w:val="20"/>
          <w:szCs w:val="20"/>
          <w:rtl/>
        </w:rPr>
        <w:t>/</w:t>
      </w:r>
      <w:r w:rsidR="002D07F8" w:rsidRPr="002D07F8">
        <w:rPr>
          <w:rFonts w:eastAsia="Times New Roman" w:cs="Simplified Arabic" w:hint="cs"/>
          <w:b/>
          <w:bCs/>
          <w:noProof/>
          <w:sz w:val="20"/>
          <w:szCs w:val="20"/>
          <w:rtl/>
        </w:rPr>
        <w:t xml:space="preserve">2013 </w:t>
      </w:r>
      <w:r w:rsidR="002D07F8">
        <w:rPr>
          <w:rFonts w:eastAsia="Times New Roman" w:cs="Simplified Arabic" w:hint="cs"/>
          <w:b/>
          <w:bCs/>
          <w:noProof/>
          <w:sz w:val="20"/>
          <w:szCs w:val="20"/>
          <w:rtl/>
        </w:rPr>
        <w:t xml:space="preserve"> </w:t>
      </w:r>
    </w:p>
    <w:p w:rsidR="002D07F8" w:rsidRPr="002D07F8" w:rsidRDefault="002D07F8" w:rsidP="002D07F8">
      <w:pPr>
        <w:ind w:left="84"/>
        <w:jc w:val="center"/>
        <w:rPr>
          <w:rFonts w:eastAsia="Times New Roman" w:cs="Simplified Arabic"/>
          <w:b/>
          <w:bCs/>
          <w:noProof/>
          <w:sz w:val="20"/>
          <w:szCs w:val="20"/>
          <w:rtl/>
        </w:rPr>
      </w:pPr>
      <w:r>
        <w:rPr>
          <w:rFonts w:eastAsia="Times New Roman" w:cs="Simplified Arabic" w:hint="cs"/>
          <w:b/>
          <w:bCs/>
          <w:noProof/>
          <w:sz w:val="20"/>
          <w:szCs w:val="20"/>
          <w:rtl/>
        </w:rPr>
        <w:t xml:space="preserve">      </w:t>
      </w:r>
      <w:r w:rsidRPr="002D07F8">
        <w:rPr>
          <w:rFonts w:eastAsia="Times New Roman" w:cs="Simplified Arabic" w:hint="cs"/>
          <w:b/>
          <w:bCs/>
          <w:noProof/>
          <w:sz w:val="20"/>
          <w:szCs w:val="20"/>
          <w:rtl/>
        </w:rPr>
        <w:t xml:space="preserve">  (توزيع نسبي) </w:t>
      </w:r>
    </w:p>
    <w:p w:rsidR="009A06DA" w:rsidRPr="00C32F34" w:rsidRDefault="009A06DA" w:rsidP="00AE5346">
      <w:pPr>
        <w:bidi w:val="0"/>
        <w:ind w:left="284"/>
        <w:jc w:val="center"/>
        <w:rPr>
          <w:rFonts w:ascii="Arial" w:hAnsi="Arial" w:cs="Arial"/>
          <w:b/>
          <w:bCs/>
          <w:noProof/>
          <w:sz w:val="20"/>
          <w:szCs w:val="20"/>
          <w:rtl/>
          <w:lang w:val="en-IE" w:eastAsia="en-US"/>
        </w:rPr>
      </w:pPr>
      <w:r w:rsidRPr="00C32F34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>Figure (</w:t>
      </w:r>
      <w:r w:rsidR="0067507D">
        <w:rPr>
          <w:rFonts w:ascii="Arial" w:hAnsi="Arial" w:cs="Arial" w:hint="cs"/>
          <w:b/>
          <w:bCs/>
          <w:noProof/>
          <w:sz w:val="20"/>
          <w:szCs w:val="20"/>
          <w:rtl/>
          <w:lang w:val="en-IE" w:eastAsia="en-US"/>
        </w:rPr>
        <w:t>7</w:t>
      </w:r>
      <w:r w:rsidRPr="00C32F34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 xml:space="preserve">): </w:t>
      </w:r>
      <w:r w:rsidR="002D07F8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>A</w:t>
      </w:r>
      <w:r w:rsidR="00C32F34" w:rsidRPr="00C32F34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 xml:space="preserve">ctivities </w:t>
      </w:r>
      <w:r w:rsidR="002D07F8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>W</w:t>
      </w:r>
      <w:r w:rsidR="00C32F34" w:rsidRPr="00C32F34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 xml:space="preserve">hich </w:t>
      </w:r>
      <w:r w:rsidR="002D07F8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>S</w:t>
      </w:r>
      <w:r w:rsidR="00C32F34" w:rsidRPr="00C32F34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 xml:space="preserve">pent by </w:t>
      </w:r>
      <w:r w:rsidR="002D07F8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>I</w:t>
      </w:r>
      <w:r w:rsidR="00C32F34" w:rsidRPr="00C32F34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 xml:space="preserve">ndividuals in Palestine </w:t>
      </w:r>
      <w:r w:rsidR="002D07F8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>D</w:t>
      </w:r>
      <w:r w:rsidR="00C32F34" w:rsidRPr="00C32F34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 xml:space="preserve">uring the </w:t>
      </w:r>
      <w:r w:rsidR="002D07F8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>D</w:t>
      </w:r>
      <w:r w:rsidR="00C32F34" w:rsidRPr="00C32F34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 xml:space="preserve">ay </w:t>
      </w:r>
      <w:r w:rsidRPr="00C32F34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>by Sex</w:t>
      </w:r>
      <w:r w:rsidR="00C32F34" w:rsidRPr="00C32F34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>,</w:t>
      </w:r>
      <w:r w:rsidRPr="00C32F34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 xml:space="preserve"> 2012/2013 </w:t>
      </w:r>
      <w:r w:rsidR="00617CEC">
        <w:rPr>
          <w:rFonts w:ascii="Arial" w:hAnsi="Arial" w:cs="Arial"/>
          <w:b/>
          <w:bCs/>
          <w:noProof/>
          <w:sz w:val="20"/>
          <w:szCs w:val="20"/>
          <w:lang w:val="en-IE" w:eastAsia="en-US"/>
        </w:rPr>
        <w:t>(Percentage Distribution)</w:t>
      </w:r>
    </w:p>
    <w:p w:rsidR="009A06DA" w:rsidRPr="00C32F34" w:rsidRDefault="009A06DA" w:rsidP="00D1103B">
      <w:pPr>
        <w:ind w:left="84"/>
        <w:jc w:val="center"/>
        <w:rPr>
          <w:rFonts w:cs="Simplified Arabic"/>
          <w:b/>
          <w:bCs/>
          <w:sz w:val="16"/>
          <w:szCs w:val="16"/>
          <w:rtl/>
          <w:lang w:eastAsia="en-US"/>
        </w:rPr>
      </w:pPr>
    </w:p>
    <w:p w:rsidR="00D1103B" w:rsidRDefault="00D1103B" w:rsidP="00AE5346">
      <w:pPr>
        <w:ind w:left="-29"/>
        <w:rPr>
          <w:rFonts w:ascii="Arial" w:hAnsi="Arial" w:cs="Arial"/>
          <w:sz w:val="18"/>
          <w:szCs w:val="18"/>
          <w:rtl/>
        </w:rPr>
      </w:pPr>
      <w:r w:rsidRPr="00D1103B">
        <w:rPr>
          <w:noProof/>
          <w:lang w:eastAsia="en-US"/>
        </w:rPr>
        <w:t xml:space="preserve"> </w:t>
      </w:r>
      <w:r w:rsidR="000A0255">
        <w:rPr>
          <w:rFonts w:ascii="Arial" w:hAnsi="Arial" w:cs="Arial"/>
          <w:noProof/>
          <w:sz w:val="18"/>
          <w:szCs w:val="18"/>
          <w:rtl/>
          <w:lang w:eastAsia="en-US"/>
        </w:rPr>
        <w:drawing>
          <wp:inline distT="0" distB="0" distL="0" distR="0">
            <wp:extent cx="4552950" cy="2774848"/>
            <wp:effectExtent l="19050" t="0" r="19050" b="6452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A0255" w:rsidRDefault="000A0255" w:rsidP="00175D96">
      <w:pPr>
        <w:ind w:left="-228" w:right="284"/>
        <w:jc w:val="both"/>
        <w:rPr>
          <w:rFonts w:ascii="Simplified Arabic" w:hAnsi="Simplified Arabic" w:cs="Simplified Arabic"/>
          <w:sz w:val="20"/>
          <w:szCs w:val="20"/>
          <w:rtl/>
        </w:rPr>
      </w:pPr>
    </w:p>
    <w:p w:rsidR="00850457" w:rsidRDefault="00D1103B" w:rsidP="00AE5346">
      <w:pPr>
        <w:ind w:left="113" w:right="284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C32F34">
        <w:rPr>
          <w:rFonts w:ascii="Simplified Arabic" w:hAnsi="Simplified Arabic" w:cs="Simplified Arabic" w:hint="cs"/>
          <w:sz w:val="20"/>
          <w:szCs w:val="20"/>
          <w:rtl/>
        </w:rPr>
        <w:t xml:space="preserve">تقضي النساء خلال اليوم ما يقارب </w:t>
      </w:r>
      <w:proofErr w:type="spellStart"/>
      <w:r w:rsidRPr="00C32F34">
        <w:rPr>
          <w:rFonts w:ascii="Simplified Arabic" w:hAnsi="Simplified Arabic" w:cs="Simplified Arabic" w:hint="cs"/>
          <w:sz w:val="20"/>
          <w:szCs w:val="20"/>
          <w:rtl/>
        </w:rPr>
        <w:t>14.0%</w:t>
      </w:r>
      <w:proofErr w:type="spellEnd"/>
      <w:r w:rsidRPr="00C32F34"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="00C32F34">
        <w:rPr>
          <w:rFonts w:ascii="Simplified Arabic" w:hAnsi="Simplified Arabic" w:cs="Simplified Arabic" w:hint="cs"/>
          <w:sz w:val="20"/>
          <w:szCs w:val="20"/>
          <w:rtl/>
        </w:rPr>
        <w:t xml:space="preserve">في الاعمال المنزلية مقابل </w:t>
      </w:r>
      <w:proofErr w:type="spellStart"/>
      <w:r w:rsidR="00C32F34">
        <w:rPr>
          <w:rFonts w:ascii="Simplified Arabic" w:hAnsi="Simplified Arabic" w:cs="Simplified Arabic" w:hint="cs"/>
          <w:sz w:val="20"/>
          <w:szCs w:val="20"/>
          <w:rtl/>
        </w:rPr>
        <w:t>2.0%</w:t>
      </w:r>
      <w:proofErr w:type="spellEnd"/>
      <w:r w:rsidR="00C32F34">
        <w:rPr>
          <w:rFonts w:ascii="Simplified Arabic" w:hAnsi="Simplified Arabic" w:cs="Simplified Arabic" w:hint="cs"/>
          <w:sz w:val="20"/>
          <w:szCs w:val="20"/>
          <w:rtl/>
        </w:rPr>
        <w:t xml:space="preserve"> من الرجال يقومون بهذا النشاط خلال اليوم.</w:t>
      </w:r>
    </w:p>
    <w:p w:rsidR="00175D96" w:rsidRDefault="00175D96" w:rsidP="00AE5346">
      <w:pPr>
        <w:ind w:left="113" w:right="284"/>
        <w:jc w:val="both"/>
        <w:rPr>
          <w:rFonts w:ascii="Simplified Arabic" w:hAnsi="Simplified Arabic" w:cs="Simplified Arabic"/>
          <w:sz w:val="20"/>
          <w:szCs w:val="20"/>
          <w:rtl/>
        </w:rPr>
      </w:pPr>
    </w:p>
    <w:p w:rsidR="00175D96" w:rsidRPr="00175D96" w:rsidRDefault="00175D96" w:rsidP="00AE5346">
      <w:pPr>
        <w:bidi w:val="0"/>
        <w:ind w:left="284" w:right="113"/>
        <w:jc w:val="both"/>
        <w:rPr>
          <w:rFonts w:asciiTheme="majorBidi" w:hAnsiTheme="majorBidi" w:cstheme="majorBidi"/>
          <w:sz w:val="20"/>
          <w:szCs w:val="20"/>
          <w:rtl/>
        </w:rPr>
      </w:pPr>
      <w:r w:rsidRPr="00175D96">
        <w:rPr>
          <w:rStyle w:val="hps"/>
          <w:rFonts w:asciiTheme="majorBidi" w:hAnsiTheme="majorBidi" w:cstheme="majorBidi"/>
          <w:color w:val="222222"/>
          <w:sz w:val="20"/>
          <w:szCs w:val="20"/>
        </w:rPr>
        <w:t>Women spend</w:t>
      </w:r>
      <w:r w:rsidRPr="00175D96">
        <w:rPr>
          <w:rFonts w:asciiTheme="majorBidi" w:hAnsiTheme="majorBidi" w:cstheme="majorBidi"/>
          <w:color w:val="222222"/>
          <w:sz w:val="20"/>
          <w:szCs w:val="20"/>
        </w:rPr>
        <w:t xml:space="preserve"> </w:t>
      </w:r>
      <w:r w:rsidRPr="00175D96">
        <w:rPr>
          <w:rStyle w:val="hps"/>
          <w:rFonts w:asciiTheme="majorBidi" w:hAnsiTheme="majorBidi" w:cstheme="majorBidi"/>
          <w:color w:val="222222"/>
          <w:sz w:val="20"/>
          <w:szCs w:val="20"/>
        </w:rPr>
        <w:t>during the day</w:t>
      </w:r>
      <w:r w:rsidRPr="00175D96">
        <w:rPr>
          <w:rFonts w:asciiTheme="majorBidi" w:hAnsiTheme="majorBidi" w:cstheme="majorBidi"/>
          <w:color w:val="222222"/>
          <w:sz w:val="20"/>
          <w:szCs w:val="20"/>
        </w:rPr>
        <w:t xml:space="preserve"> </w:t>
      </w:r>
      <w:r w:rsidRPr="00175D96">
        <w:rPr>
          <w:rStyle w:val="hps"/>
          <w:rFonts w:asciiTheme="majorBidi" w:hAnsiTheme="majorBidi" w:cstheme="majorBidi"/>
          <w:color w:val="222222"/>
          <w:sz w:val="20"/>
          <w:szCs w:val="20"/>
        </w:rPr>
        <w:t>14.0</w:t>
      </w:r>
      <w:r>
        <w:rPr>
          <w:rFonts w:asciiTheme="majorBidi" w:hAnsiTheme="majorBidi" w:cstheme="majorBidi"/>
          <w:color w:val="222222"/>
          <w:sz w:val="20"/>
          <w:szCs w:val="20"/>
        </w:rPr>
        <w:t xml:space="preserve"> percent</w:t>
      </w:r>
      <w:r w:rsidRPr="00175D96">
        <w:rPr>
          <w:rFonts w:asciiTheme="majorBidi" w:hAnsiTheme="majorBidi" w:cstheme="majorBidi"/>
          <w:color w:val="222222"/>
          <w:sz w:val="20"/>
          <w:szCs w:val="20"/>
        </w:rPr>
        <w:t xml:space="preserve"> </w:t>
      </w:r>
      <w:r w:rsidRPr="00175D96">
        <w:rPr>
          <w:rStyle w:val="hps"/>
          <w:rFonts w:asciiTheme="majorBidi" w:hAnsiTheme="majorBidi" w:cstheme="majorBidi"/>
          <w:color w:val="222222"/>
          <w:sz w:val="20"/>
          <w:szCs w:val="20"/>
        </w:rPr>
        <w:t xml:space="preserve">at </w:t>
      </w:r>
      <w:r>
        <w:rPr>
          <w:rStyle w:val="hps"/>
          <w:rFonts w:asciiTheme="majorBidi" w:hAnsiTheme="majorBidi" w:cstheme="majorBidi"/>
          <w:color w:val="222222"/>
          <w:sz w:val="20"/>
          <w:szCs w:val="20"/>
        </w:rPr>
        <w:t>household work</w:t>
      </w:r>
      <w:r w:rsidRPr="00175D96">
        <w:rPr>
          <w:rFonts w:asciiTheme="majorBidi" w:hAnsiTheme="majorBidi" w:cstheme="majorBidi"/>
          <w:color w:val="222222"/>
          <w:sz w:val="20"/>
          <w:szCs w:val="20"/>
        </w:rPr>
        <w:t xml:space="preserve"> </w:t>
      </w:r>
      <w:r w:rsidRPr="00175D96">
        <w:rPr>
          <w:rStyle w:val="hps"/>
          <w:rFonts w:asciiTheme="majorBidi" w:hAnsiTheme="majorBidi" w:cstheme="majorBidi"/>
          <w:color w:val="222222"/>
          <w:sz w:val="20"/>
          <w:szCs w:val="20"/>
        </w:rPr>
        <w:t xml:space="preserve">in </w:t>
      </w:r>
      <w:r>
        <w:rPr>
          <w:rStyle w:val="hps"/>
          <w:rFonts w:asciiTheme="majorBidi" w:hAnsiTheme="majorBidi" w:cstheme="majorBidi"/>
          <w:color w:val="222222"/>
          <w:sz w:val="20"/>
          <w:szCs w:val="20"/>
        </w:rPr>
        <w:t>compare</w:t>
      </w:r>
      <w:r w:rsidRPr="00175D96">
        <w:rPr>
          <w:rStyle w:val="hps"/>
          <w:rFonts w:asciiTheme="majorBidi" w:hAnsiTheme="majorBidi" w:cstheme="majorBidi"/>
          <w:color w:val="222222"/>
          <w:sz w:val="20"/>
          <w:szCs w:val="20"/>
        </w:rPr>
        <w:t xml:space="preserve"> </w:t>
      </w:r>
      <w:r>
        <w:rPr>
          <w:rStyle w:val="hps"/>
          <w:rFonts w:asciiTheme="majorBidi" w:hAnsiTheme="majorBidi" w:cstheme="majorBidi"/>
          <w:color w:val="222222"/>
          <w:sz w:val="20"/>
          <w:szCs w:val="20"/>
        </w:rPr>
        <w:t>in</w:t>
      </w:r>
      <w:r w:rsidRPr="00175D96">
        <w:rPr>
          <w:rFonts w:asciiTheme="majorBidi" w:hAnsiTheme="majorBidi" w:cstheme="majorBidi"/>
          <w:color w:val="222222"/>
          <w:sz w:val="20"/>
          <w:szCs w:val="20"/>
        </w:rPr>
        <w:t xml:space="preserve"> </w:t>
      </w:r>
      <w:r w:rsidRPr="00175D96">
        <w:rPr>
          <w:rStyle w:val="hps"/>
          <w:rFonts w:asciiTheme="majorBidi" w:hAnsiTheme="majorBidi" w:cstheme="majorBidi"/>
          <w:color w:val="222222"/>
          <w:sz w:val="20"/>
          <w:szCs w:val="20"/>
        </w:rPr>
        <w:t>2.0</w:t>
      </w:r>
      <w:r w:rsidRPr="00175D96">
        <w:rPr>
          <w:rFonts w:asciiTheme="majorBidi" w:hAnsiTheme="majorBidi" w:cstheme="majorBidi"/>
          <w:color w:val="222222"/>
          <w:sz w:val="20"/>
          <w:szCs w:val="20"/>
        </w:rPr>
        <w:t xml:space="preserve"> </w:t>
      </w:r>
      <w:r>
        <w:rPr>
          <w:rFonts w:asciiTheme="majorBidi" w:hAnsiTheme="majorBidi" w:cstheme="majorBidi"/>
          <w:color w:val="222222"/>
          <w:sz w:val="20"/>
          <w:szCs w:val="20"/>
        </w:rPr>
        <w:t>percent</w:t>
      </w:r>
      <w:r w:rsidRPr="00175D96">
        <w:rPr>
          <w:rFonts w:asciiTheme="majorBidi" w:hAnsiTheme="majorBidi" w:cstheme="majorBidi"/>
          <w:color w:val="222222"/>
          <w:sz w:val="20"/>
          <w:szCs w:val="20"/>
        </w:rPr>
        <w:t xml:space="preserve"> of men </w:t>
      </w:r>
      <w:r w:rsidRPr="00175D96">
        <w:rPr>
          <w:rStyle w:val="hps"/>
          <w:rFonts w:asciiTheme="majorBidi" w:hAnsiTheme="majorBidi" w:cstheme="majorBidi"/>
          <w:color w:val="222222"/>
          <w:sz w:val="20"/>
          <w:szCs w:val="20"/>
        </w:rPr>
        <w:t>are doing</w:t>
      </w:r>
      <w:r w:rsidRPr="00175D96">
        <w:rPr>
          <w:rFonts w:asciiTheme="majorBidi" w:hAnsiTheme="majorBidi" w:cstheme="majorBidi"/>
          <w:color w:val="222222"/>
          <w:sz w:val="20"/>
          <w:szCs w:val="20"/>
        </w:rPr>
        <w:t xml:space="preserve"> </w:t>
      </w:r>
      <w:r w:rsidRPr="00175D96">
        <w:rPr>
          <w:rStyle w:val="hps"/>
          <w:rFonts w:asciiTheme="majorBidi" w:hAnsiTheme="majorBidi" w:cstheme="majorBidi"/>
          <w:color w:val="222222"/>
          <w:sz w:val="20"/>
          <w:szCs w:val="20"/>
        </w:rPr>
        <w:t>this activity</w:t>
      </w:r>
      <w:r w:rsidRPr="00175D96">
        <w:rPr>
          <w:rFonts w:asciiTheme="majorBidi" w:hAnsiTheme="majorBidi" w:cstheme="majorBidi"/>
          <w:color w:val="222222"/>
          <w:sz w:val="20"/>
          <w:szCs w:val="20"/>
        </w:rPr>
        <w:t xml:space="preserve"> </w:t>
      </w:r>
      <w:r w:rsidRPr="00175D96">
        <w:rPr>
          <w:rStyle w:val="hps"/>
          <w:rFonts w:asciiTheme="majorBidi" w:hAnsiTheme="majorBidi" w:cstheme="majorBidi"/>
          <w:color w:val="222222"/>
          <w:sz w:val="20"/>
          <w:szCs w:val="20"/>
        </w:rPr>
        <w:t>during the day</w:t>
      </w:r>
      <w:r w:rsidRPr="00175D96">
        <w:rPr>
          <w:rFonts w:asciiTheme="majorBidi" w:hAnsiTheme="majorBidi" w:cstheme="majorBidi"/>
          <w:color w:val="222222"/>
          <w:sz w:val="20"/>
          <w:szCs w:val="20"/>
        </w:rPr>
        <w:t>.</w:t>
      </w:r>
    </w:p>
    <w:p w:rsidR="00C32F34" w:rsidRDefault="00C32F34" w:rsidP="00C32F34">
      <w:pPr>
        <w:ind w:left="-228"/>
        <w:jc w:val="both"/>
        <w:rPr>
          <w:rFonts w:ascii="Simplified Arabic" w:hAnsi="Simplified Arabic" w:cs="Simplified Arabic"/>
          <w:sz w:val="20"/>
          <w:szCs w:val="20"/>
          <w:rtl/>
        </w:rPr>
      </w:pPr>
    </w:p>
    <w:p w:rsidR="00E909C6" w:rsidRDefault="00E909C6" w:rsidP="00C32F34">
      <w:pPr>
        <w:ind w:left="-228"/>
        <w:jc w:val="both"/>
        <w:rPr>
          <w:rFonts w:ascii="Simplified Arabic" w:hAnsi="Simplified Arabic" w:cs="Simplified Arabic"/>
          <w:sz w:val="20"/>
          <w:szCs w:val="20"/>
          <w:rtl/>
        </w:rPr>
      </w:pPr>
    </w:p>
    <w:p w:rsidR="00E909C6" w:rsidRPr="00C32F34" w:rsidRDefault="00E909C6" w:rsidP="00C32F34">
      <w:pPr>
        <w:ind w:left="-228"/>
        <w:jc w:val="both"/>
        <w:rPr>
          <w:rFonts w:ascii="Simplified Arabic" w:hAnsi="Simplified Arabic" w:cs="Simplified Arabic"/>
          <w:sz w:val="20"/>
          <w:szCs w:val="20"/>
          <w:rtl/>
        </w:rPr>
      </w:pPr>
    </w:p>
    <w:p w:rsidR="00773C35" w:rsidRPr="008A3C9F" w:rsidRDefault="00773C35" w:rsidP="00773C35">
      <w:pPr>
        <w:pStyle w:val="BodyText3"/>
        <w:rPr>
          <w:rFonts w:ascii="Simplified Arabic" w:eastAsia="Times New Roman" w:hAnsi="Simplified Arabic" w:cs="Simplified Arabic"/>
          <w:color w:val="000000"/>
          <w:sz w:val="20"/>
          <w:szCs w:val="20"/>
          <w:rtl/>
          <w:lang w:eastAsia="en-US"/>
        </w:rPr>
      </w:pPr>
    </w:p>
    <w:p w:rsidR="00B970D4" w:rsidRPr="009964C8" w:rsidRDefault="00E86870" w:rsidP="00E909C6">
      <w:pPr>
        <w:pStyle w:val="ListParagraph"/>
        <w:bidi/>
        <w:ind w:left="444"/>
        <w:jc w:val="center"/>
        <w:rPr>
          <w:rFonts w:cs="Simplified Arabic"/>
          <w:b/>
          <w:bCs/>
          <w:sz w:val="20"/>
          <w:szCs w:val="20"/>
          <w:rtl/>
        </w:rPr>
      </w:pPr>
      <w:r w:rsidRPr="009964C8">
        <w:rPr>
          <w:rFonts w:cs="Simplified Arabic" w:hint="cs"/>
          <w:b/>
          <w:bCs/>
          <w:sz w:val="20"/>
          <w:szCs w:val="20"/>
          <w:rtl/>
        </w:rPr>
        <w:lastRenderedPageBreak/>
        <w:t xml:space="preserve">جدول </w:t>
      </w:r>
      <w:r w:rsidRPr="009964C8">
        <w:rPr>
          <w:rFonts w:cs="Simplified Arabic"/>
          <w:b/>
          <w:bCs/>
          <w:sz w:val="20"/>
          <w:szCs w:val="20"/>
        </w:rPr>
        <w:t>)</w:t>
      </w:r>
      <w:r w:rsidR="0067507D">
        <w:rPr>
          <w:rFonts w:cs="Simplified Arabic" w:hint="cs"/>
          <w:b/>
          <w:bCs/>
          <w:sz w:val="20"/>
          <w:szCs w:val="20"/>
          <w:rtl/>
        </w:rPr>
        <w:t>9</w:t>
      </w:r>
      <w:r w:rsidRPr="009964C8">
        <w:rPr>
          <w:rFonts w:cs="Simplified Arabic"/>
          <w:b/>
          <w:bCs/>
          <w:sz w:val="20"/>
          <w:szCs w:val="20"/>
        </w:rPr>
        <w:t>(</w:t>
      </w:r>
      <w:r w:rsidRPr="009964C8">
        <w:rPr>
          <w:rFonts w:cs="Simplified Arabic" w:hint="cs"/>
          <w:b/>
          <w:bCs/>
          <w:sz w:val="20"/>
          <w:szCs w:val="20"/>
          <w:rtl/>
        </w:rPr>
        <w:t>:</w:t>
      </w:r>
      <w:r w:rsidR="00E909C6">
        <w:rPr>
          <w:rFonts w:ascii="Simplified Arabic" w:hAnsi="Simplified Arabic" w:cs="Simplified Arabic" w:hint="cs"/>
          <w:b/>
          <w:bCs/>
          <w:sz w:val="20"/>
          <w:szCs w:val="20"/>
          <w:rtl/>
        </w:rPr>
        <w:t xml:space="preserve"> </w:t>
      </w:r>
      <w:r w:rsidR="00E909C6" w:rsidRPr="009D4EC7">
        <w:rPr>
          <w:rFonts w:ascii="Simplified Arabic" w:hAnsi="Simplified Arabic" w:cs="Simplified Arabic"/>
          <w:b/>
          <w:bCs/>
          <w:sz w:val="20"/>
          <w:szCs w:val="20"/>
          <w:rtl/>
        </w:rPr>
        <w:t>معدل الوقت المستخدم في تنفيذ أنشطة</w:t>
      </w:r>
      <w:r w:rsidR="00B970D4" w:rsidRPr="009964C8">
        <w:rPr>
          <w:rFonts w:cs="Simplified Arabic" w:hint="cs"/>
          <w:b/>
          <w:bCs/>
          <w:sz w:val="20"/>
          <w:szCs w:val="20"/>
          <w:rtl/>
        </w:rPr>
        <w:t xml:space="preserve"> وقت الفراغ حسب الجنس في فلسطين، 2012/2013</w:t>
      </w:r>
      <w:r w:rsidR="002D07F8">
        <w:rPr>
          <w:rFonts w:cs="Simplified Arabic" w:hint="cs"/>
          <w:b/>
          <w:bCs/>
          <w:sz w:val="20"/>
          <w:szCs w:val="20"/>
          <w:rtl/>
        </w:rPr>
        <w:t xml:space="preserve"> </w:t>
      </w:r>
    </w:p>
    <w:p w:rsidR="00B970D4" w:rsidRPr="009964C8" w:rsidRDefault="00E86870" w:rsidP="00E909C6">
      <w:pPr>
        <w:pStyle w:val="ListParagraph"/>
        <w:bidi/>
        <w:ind w:left="444"/>
        <w:jc w:val="center"/>
        <w:rPr>
          <w:rFonts w:cs="Simplified Arabic"/>
          <w:b/>
          <w:bCs/>
          <w:sz w:val="20"/>
          <w:szCs w:val="20"/>
          <w:rtl/>
        </w:rPr>
      </w:pPr>
      <w:r w:rsidRPr="009964C8">
        <w:rPr>
          <w:rFonts w:ascii="Arial" w:hAnsi="Arial" w:cs="Arial"/>
          <w:b/>
          <w:bCs/>
          <w:sz w:val="20"/>
          <w:szCs w:val="20"/>
        </w:rPr>
        <w:t>Table (</w:t>
      </w:r>
      <w:r w:rsidR="0067507D">
        <w:rPr>
          <w:rFonts w:ascii="Arial" w:hAnsi="Arial" w:cs="Arial"/>
          <w:b/>
          <w:bCs/>
          <w:sz w:val="20"/>
          <w:szCs w:val="20"/>
        </w:rPr>
        <w:t>9</w:t>
      </w:r>
      <w:r w:rsidRPr="009964C8">
        <w:rPr>
          <w:rFonts w:ascii="Arial" w:hAnsi="Arial" w:cs="Arial"/>
          <w:b/>
          <w:bCs/>
          <w:sz w:val="20"/>
          <w:szCs w:val="20"/>
        </w:rPr>
        <w:t xml:space="preserve">): </w:t>
      </w:r>
      <w:r w:rsidR="00E909C6" w:rsidRPr="009964C8">
        <w:rPr>
          <w:rFonts w:asciiTheme="minorBidi" w:hAnsiTheme="minorBidi" w:cstheme="minorBidi"/>
          <w:b/>
          <w:bCs/>
          <w:sz w:val="20"/>
          <w:szCs w:val="20"/>
        </w:rPr>
        <w:t>Average Time Spent on</w:t>
      </w:r>
      <w:r w:rsidR="00E909C6" w:rsidRPr="009964C8">
        <w:rPr>
          <w:rFonts w:ascii="Arial" w:hAnsi="Arial" w:cs="Arial"/>
          <w:b/>
          <w:bCs/>
          <w:sz w:val="20"/>
          <w:szCs w:val="20"/>
        </w:rPr>
        <w:t xml:space="preserve"> </w:t>
      </w:r>
      <w:r w:rsidR="00B970D4" w:rsidRPr="009964C8">
        <w:rPr>
          <w:rFonts w:ascii="Arial" w:hAnsi="Arial" w:cs="Arial"/>
          <w:b/>
          <w:bCs/>
          <w:sz w:val="20"/>
          <w:szCs w:val="20"/>
        </w:rPr>
        <w:t>Performing Leisure Time Activity by Sex in Palestine, 2012/2013</w:t>
      </w:r>
      <w:r w:rsidR="002D07F8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B970D4" w:rsidRPr="00AE5346" w:rsidRDefault="00B970D4" w:rsidP="00B970D4">
      <w:pPr>
        <w:pStyle w:val="ListParagraph"/>
        <w:bidi/>
        <w:ind w:left="444"/>
        <w:jc w:val="center"/>
        <w:rPr>
          <w:rFonts w:cs="Simplified Arabic"/>
          <w:b/>
          <w:bCs/>
          <w:sz w:val="12"/>
          <w:szCs w:val="12"/>
          <w:rtl/>
        </w:rPr>
      </w:pPr>
    </w:p>
    <w:tbl>
      <w:tblPr>
        <w:bidiVisual/>
        <w:tblW w:w="7494" w:type="dxa"/>
        <w:jc w:val="center"/>
        <w:tblInd w:w="489" w:type="dxa"/>
        <w:tblBorders>
          <w:top w:val="single" w:sz="12" w:space="0" w:color="008000"/>
          <w:bottom w:val="single" w:sz="12" w:space="0" w:color="008000"/>
        </w:tblBorders>
        <w:tblLook w:val="0000"/>
      </w:tblPr>
      <w:tblGrid>
        <w:gridCol w:w="2459"/>
        <w:gridCol w:w="790"/>
        <w:gridCol w:w="891"/>
        <w:gridCol w:w="985"/>
        <w:gridCol w:w="2369"/>
      </w:tblGrid>
      <w:tr w:rsidR="00B970D4" w:rsidRPr="00B970D4" w:rsidTr="00B970D4">
        <w:trPr>
          <w:trHeight w:val="340"/>
          <w:jc w:val="center"/>
        </w:trPr>
        <w:tc>
          <w:tcPr>
            <w:tcW w:w="2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0D4" w:rsidRPr="00B970D4" w:rsidRDefault="00B970D4" w:rsidP="004A2B84">
            <w:pPr>
              <w:jc w:val="center"/>
              <w:rPr>
                <w:rFonts w:cs="Simplified Arabic"/>
                <w:b/>
                <w:bCs/>
                <w:sz w:val="18"/>
                <w:szCs w:val="18"/>
              </w:rPr>
            </w:pPr>
            <w:r w:rsidRPr="00B970D4">
              <w:rPr>
                <w:rFonts w:cs="Simplified Arabic" w:hint="cs"/>
                <w:b/>
                <w:bCs/>
                <w:sz w:val="18"/>
                <w:szCs w:val="18"/>
                <w:rtl/>
              </w:rPr>
              <w:t>الانشطة</w:t>
            </w:r>
          </w:p>
        </w:tc>
        <w:tc>
          <w:tcPr>
            <w:tcW w:w="2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0D4" w:rsidRPr="00B970D4" w:rsidRDefault="00E909C6" w:rsidP="004A2B84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معدل الوقت المستخدم</w:t>
            </w:r>
            <w:r w:rsidRPr="00887E94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في تنفيذ النشاط  لمن قاموا بالنشاط</w:t>
            </w:r>
          </w:p>
          <w:p w:rsidR="00B970D4" w:rsidRPr="00B970D4" w:rsidRDefault="00E909C6" w:rsidP="004A2B84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lang w:bidi="ar-JO"/>
              </w:rPr>
            </w:pPr>
            <w:r w:rsidRPr="00887E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Average Time Spent on the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Activity by those </w:t>
            </w:r>
            <w:r w:rsidRPr="00887E94">
              <w:rPr>
                <w:rFonts w:ascii="Arial" w:hAnsi="Arial" w:cs="Arial"/>
                <w:b/>
                <w:bCs/>
                <w:sz w:val="16"/>
                <w:szCs w:val="16"/>
              </w:rPr>
              <w:t>Performing them</w:t>
            </w:r>
          </w:p>
        </w:tc>
        <w:tc>
          <w:tcPr>
            <w:tcW w:w="2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70D4" w:rsidRPr="00B970D4" w:rsidRDefault="00B970D4" w:rsidP="004A2B84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lang w:bidi="ar-JO"/>
              </w:rPr>
            </w:pPr>
            <w:r w:rsidRPr="00B970D4"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  <w:t xml:space="preserve">Activity </w:t>
            </w:r>
          </w:p>
        </w:tc>
      </w:tr>
      <w:tr w:rsidR="00B970D4" w:rsidRPr="00B970D4" w:rsidTr="00CE415A">
        <w:trPr>
          <w:trHeight w:val="340"/>
          <w:jc w:val="center"/>
        </w:trPr>
        <w:tc>
          <w:tcPr>
            <w:tcW w:w="2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D4" w:rsidRPr="00B970D4" w:rsidRDefault="00B970D4" w:rsidP="004A2B84">
            <w:pPr>
              <w:jc w:val="both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0D4" w:rsidRPr="00B970D4" w:rsidRDefault="00B970D4" w:rsidP="004A2B8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B970D4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  <w:lang w:eastAsia="en-US"/>
              </w:rPr>
              <w:t>ذكور</w:t>
            </w:r>
          </w:p>
          <w:p w:rsidR="00B970D4" w:rsidRPr="00B970D4" w:rsidRDefault="00B970D4" w:rsidP="004A2B8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lang w:val="en-IE" w:eastAsia="en-US"/>
              </w:rPr>
            </w:pPr>
            <w:r w:rsidRPr="00B970D4">
              <w:rPr>
                <w:rFonts w:ascii="Arial" w:hAnsi="Arial" w:cs="Simplified Arabic"/>
                <w:b/>
                <w:bCs/>
                <w:sz w:val="18"/>
                <w:szCs w:val="18"/>
                <w:lang w:val="en-IE" w:eastAsia="en-US"/>
              </w:rPr>
              <w:t>Male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0D4" w:rsidRPr="00B970D4" w:rsidRDefault="00B970D4" w:rsidP="004A2B8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B970D4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  <w:lang w:eastAsia="en-US"/>
              </w:rPr>
              <w:t>اناث</w:t>
            </w:r>
          </w:p>
          <w:p w:rsidR="00B970D4" w:rsidRPr="00B970D4" w:rsidRDefault="00B970D4" w:rsidP="004A2B8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lang w:val="en-IE" w:eastAsia="en-US"/>
              </w:rPr>
            </w:pPr>
            <w:r w:rsidRPr="00B970D4">
              <w:rPr>
                <w:rFonts w:ascii="Arial" w:hAnsi="Arial" w:cs="Simplified Arabic"/>
                <w:b/>
                <w:bCs/>
                <w:sz w:val="18"/>
                <w:szCs w:val="18"/>
                <w:lang w:val="en-IE" w:eastAsia="en-US"/>
              </w:rPr>
              <w:t>Female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0D4" w:rsidRPr="00B970D4" w:rsidRDefault="00B970D4" w:rsidP="004A2B84">
            <w:pPr>
              <w:jc w:val="center"/>
              <w:rPr>
                <w:rFonts w:ascii="Arial" w:hAnsi="Arial" w:cs="Simplified Arabic"/>
                <w:b/>
                <w:bCs/>
                <w:sz w:val="18"/>
                <w:szCs w:val="18"/>
                <w:rtl/>
                <w:lang w:eastAsia="en-US"/>
              </w:rPr>
            </w:pPr>
            <w:r w:rsidRPr="00B970D4">
              <w:rPr>
                <w:rFonts w:ascii="Arial" w:hAnsi="Arial" w:cs="Simplified Arabic" w:hint="cs"/>
                <w:b/>
                <w:bCs/>
                <w:sz w:val="18"/>
                <w:szCs w:val="18"/>
                <w:rtl/>
                <w:lang w:eastAsia="en-US"/>
              </w:rPr>
              <w:t>كلا الجنسين</w:t>
            </w:r>
          </w:p>
          <w:p w:rsidR="00B970D4" w:rsidRPr="00B970D4" w:rsidRDefault="00B970D4" w:rsidP="004A2B84">
            <w:pPr>
              <w:jc w:val="center"/>
              <w:rPr>
                <w:rFonts w:ascii="Arial" w:hAnsi="Arial" w:cs="Simplified Arabic"/>
                <w:color w:val="000000"/>
                <w:sz w:val="18"/>
                <w:szCs w:val="18"/>
                <w:lang w:val="en-IE"/>
              </w:rPr>
            </w:pPr>
            <w:r w:rsidRPr="00B970D4">
              <w:rPr>
                <w:rFonts w:ascii="Arial" w:hAnsi="Arial" w:cs="Simplified Arabic"/>
                <w:b/>
                <w:bCs/>
                <w:sz w:val="18"/>
                <w:szCs w:val="18"/>
                <w:lang w:val="en-IE" w:eastAsia="en-US"/>
              </w:rPr>
              <w:t>Both Sexes</w:t>
            </w:r>
          </w:p>
        </w:tc>
        <w:tc>
          <w:tcPr>
            <w:tcW w:w="236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70D4" w:rsidRPr="00B970D4" w:rsidRDefault="00B970D4" w:rsidP="004A2B84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260A1" w:rsidRPr="00B970D4" w:rsidTr="00620096">
        <w:trPr>
          <w:trHeight w:val="340"/>
          <w:jc w:val="center"/>
        </w:trPr>
        <w:tc>
          <w:tcPr>
            <w:tcW w:w="24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A1" w:rsidRPr="00B970D4" w:rsidRDefault="009260A1" w:rsidP="004A2B84">
            <w:pPr>
              <w:jc w:val="both"/>
              <w:rPr>
                <w:rFonts w:cs="Simplified Arabic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A1" w:rsidRDefault="009260A1" w:rsidP="00E909C6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د: س</w:t>
            </w:r>
          </w:p>
          <w:p w:rsidR="009260A1" w:rsidRPr="007C3E63" w:rsidRDefault="009260A1" w:rsidP="009260A1">
            <w:pPr>
              <w:jc w:val="center"/>
              <w:rPr>
                <w:rFonts w:ascii="Arial" w:hAnsi="Arial" w:cs="Arial"/>
                <w:sz w:val="16"/>
                <w:szCs w:val="16"/>
                <w:rtl/>
                <w:lang w:val="en-IE"/>
              </w:rPr>
            </w:pPr>
            <w:r>
              <w:rPr>
                <w:rFonts w:ascii="Arial" w:hAnsi="Arial" w:cs="Arial"/>
                <w:sz w:val="16"/>
                <w:szCs w:val="16"/>
                <w:lang w:val="en-IE"/>
              </w:rPr>
              <w:t>H: M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A1" w:rsidRDefault="009260A1" w:rsidP="009E492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د: س</w:t>
            </w:r>
          </w:p>
          <w:p w:rsidR="009260A1" w:rsidRPr="007C3E63" w:rsidRDefault="009260A1" w:rsidP="009E4927">
            <w:pPr>
              <w:jc w:val="center"/>
              <w:rPr>
                <w:rFonts w:ascii="Arial" w:hAnsi="Arial" w:cs="Arial"/>
                <w:sz w:val="16"/>
                <w:szCs w:val="16"/>
                <w:rtl/>
                <w:lang w:val="en-IE"/>
              </w:rPr>
            </w:pPr>
            <w:r>
              <w:rPr>
                <w:rFonts w:ascii="Arial" w:hAnsi="Arial" w:cs="Arial"/>
                <w:sz w:val="16"/>
                <w:szCs w:val="16"/>
                <w:lang w:val="en-IE"/>
              </w:rPr>
              <w:t>H: M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A1" w:rsidRPr="009260A1" w:rsidRDefault="009260A1" w:rsidP="009E492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260A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د: س</w:t>
            </w:r>
          </w:p>
          <w:p w:rsidR="009260A1" w:rsidRPr="009260A1" w:rsidRDefault="009260A1" w:rsidP="009E492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  <w:lang w:val="en-IE"/>
              </w:rPr>
            </w:pPr>
            <w:r w:rsidRPr="009260A1">
              <w:rPr>
                <w:rFonts w:ascii="Arial" w:hAnsi="Arial" w:cs="Arial"/>
                <w:b/>
                <w:bCs/>
                <w:sz w:val="16"/>
                <w:szCs w:val="16"/>
                <w:lang w:val="en-IE"/>
              </w:rPr>
              <w:t>H: M</w:t>
            </w:r>
          </w:p>
        </w:tc>
        <w:tc>
          <w:tcPr>
            <w:tcW w:w="2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60A1" w:rsidRPr="00B970D4" w:rsidRDefault="009260A1" w:rsidP="004A2B84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909C6" w:rsidRPr="00B970D4" w:rsidTr="004A2B84">
        <w:trPr>
          <w:trHeight w:val="340"/>
          <w:jc w:val="center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09C6" w:rsidRPr="00B970D4" w:rsidRDefault="00E909C6" w:rsidP="004A2B84">
            <w:pPr>
              <w:jc w:val="both"/>
              <w:rPr>
                <w:rFonts w:ascii="Arial" w:hAnsi="Arial" w:cs="Simplified Arabic"/>
                <w:sz w:val="18"/>
                <w:szCs w:val="18"/>
                <w:lang w:eastAsia="en-US"/>
              </w:rPr>
            </w:pPr>
            <w:proofErr w:type="spellStart"/>
            <w:r w:rsidRPr="00B970D4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>التآنس</w:t>
            </w:r>
            <w:proofErr w:type="spellEnd"/>
            <w:r w:rsidRPr="00B970D4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 xml:space="preserve"> والمشاركة في المجتمع المحلي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909C6" w:rsidRDefault="00E909C6" w:rsidP="00E909C6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3.23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09C6" w:rsidRDefault="00E909C6" w:rsidP="00E909C6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3.13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909C6" w:rsidRDefault="00E909C6" w:rsidP="00E909C6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3.18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09C6" w:rsidRPr="00B970D4" w:rsidRDefault="00E909C6" w:rsidP="004A2B84">
            <w:pPr>
              <w:bidi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70D4">
              <w:rPr>
                <w:rFonts w:ascii="Arial" w:hAnsi="Arial" w:cs="Arial"/>
                <w:sz w:val="18"/>
                <w:szCs w:val="18"/>
              </w:rPr>
              <w:t>Socializing and community participation</w:t>
            </w:r>
          </w:p>
        </w:tc>
      </w:tr>
      <w:tr w:rsidR="00E909C6" w:rsidRPr="00B970D4" w:rsidTr="004A2B84">
        <w:trPr>
          <w:trHeight w:val="340"/>
          <w:jc w:val="center"/>
        </w:trPr>
        <w:tc>
          <w:tcPr>
            <w:tcW w:w="2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9C6" w:rsidRPr="00B970D4" w:rsidRDefault="00E909C6" w:rsidP="004A2B84">
            <w:pPr>
              <w:jc w:val="both"/>
              <w:rPr>
                <w:rFonts w:ascii="Arial" w:hAnsi="Arial" w:cs="Simplified Arabic"/>
                <w:sz w:val="18"/>
                <w:szCs w:val="18"/>
                <w:lang w:eastAsia="en-US"/>
              </w:rPr>
            </w:pPr>
            <w:r w:rsidRPr="00B970D4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 xml:space="preserve">زيارة الأماكن </w:t>
            </w:r>
            <w:proofErr w:type="spellStart"/>
            <w:r w:rsidRPr="00B970D4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>الثقافية،</w:t>
            </w:r>
            <w:proofErr w:type="spellEnd"/>
            <w:r w:rsidRPr="00B970D4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 xml:space="preserve"> والترفيهية والرياضية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09C6" w:rsidRDefault="00E909C6" w:rsidP="00E909C6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E909C6" w:rsidRDefault="00E909C6" w:rsidP="00E909C6">
            <w:pPr>
              <w:bidi w:val="0"/>
              <w:ind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09C6" w:rsidRDefault="00E909C6" w:rsidP="00E909C6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2.31</w:t>
            </w:r>
          </w:p>
        </w:tc>
        <w:tc>
          <w:tcPr>
            <w:tcW w:w="2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9C6" w:rsidRPr="00B970D4" w:rsidRDefault="00E909C6" w:rsidP="004A2B84">
            <w:pPr>
              <w:bidi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70D4">
              <w:rPr>
                <w:rFonts w:ascii="Arial" w:hAnsi="Arial" w:cs="Arial"/>
                <w:sz w:val="18"/>
                <w:szCs w:val="18"/>
              </w:rPr>
              <w:t>Visiting cultural, entertainment and sports events/venues</w:t>
            </w:r>
          </w:p>
        </w:tc>
      </w:tr>
      <w:tr w:rsidR="00E909C6" w:rsidRPr="00B970D4" w:rsidTr="004A2B84">
        <w:trPr>
          <w:trHeight w:val="340"/>
          <w:jc w:val="center"/>
        </w:trPr>
        <w:tc>
          <w:tcPr>
            <w:tcW w:w="2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9C6" w:rsidRPr="00B970D4" w:rsidRDefault="00E909C6" w:rsidP="004A2B84">
            <w:pPr>
              <w:jc w:val="both"/>
              <w:rPr>
                <w:rFonts w:ascii="Arial" w:hAnsi="Arial" w:cs="Simplified Arabic"/>
                <w:sz w:val="18"/>
                <w:szCs w:val="18"/>
                <w:lang w:eastAsia="en-US"/>
              </w:rPr>
            </w:pPr>
            <w:proofErr w:type="spellStart"/>
            <w:r w:rsidRPr="00B970D4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>الهوايات،</w:t>
            </w:r>
            <w:proofErr w:type="spellEnd"/>
            <w:r w:rsidRPr="00B970D4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 xml:space="preserve"> والألعاب وأنشطة التسلية الأخرى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09C6" w:rsidRDefault="00E909C6" w:rsidP="00E909C6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E909C6" w:rsidRDefault="00E909C6" w:rsidP="00E909C6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09C6" w:rsidRDefault="00E909C6" w:rsidP="00E909C6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1.55</w:t>
            </w:r>
          </w:p>
        </w:tc>
        <w:tc>
          <w:tcPr>
            <w:tcW w:w="2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9C6" w:rsidRPr="00B970D4" w:rsidRDefault="00E909C6" w:rsidP="004A2B84">
            <w:pPr>
              <w:bidi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70D4">
              <w:rPr>
                <w:rFonts w:ascii="Arial" w:hAnsi="Arial" w:cs="Arial"/>
                <w:sz w:val="18"/>
                <w:szCs w:val="18"/>
              </w:rPr>
              <w:t xml:space="preserve">Hobbies, games and other pastime activities </w:t>
            </w:r>
          </w:p>
        </w:tc>
      </w:tr>
      <w:tr w:rsidR="00E909C6" w:rsidRPr="00B970D4" w:rsidTr="004A2B84">
        <w:trPr>
          <w:trHeight w:val="340"/>
          <w:jc w:val="center"/>
        </w:trPr>
        <w:tc>
          <w:tcPr>
            <w:tcW w:w="2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9C6" w:rsidRPr="00B970D4" w:rsidRDefault="00E909C6" w:rsidP="004A2B84">
            <w:pPr>
              <w:jc w:val="both"/>
              <w:rPr>
                <w:rFonts w:ascii="Arial" w:hAnsi="Arial" w:cs="Simplified Arabic"/>
                <w:sz w:val="18"/>
                <w:szCs w:val="18"/>
                <w:lang w:eastAsia="en-US"/>
              </w:rPr>
            </w:pPr>
            <w:r w:rsidRPr="00B970D4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>الاشتراك في الألعاب الرياضية الداخلية والخارجية والبرامج ذات الصلة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09C6" w:rsidRDefault="00E909C6" w:rsidP="00E909C6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:rsidR="00E909C6" w:rsidRDefault="00E909C6" w:rsidP="00E909C6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09C6" w:rsidRDefault="00E909C6" w:rsidP="00E909C6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1.35</w:t>
            </w:r>
          </w:p>
        </w:tc>
        <w:tc>
          <w:tcPr>
            <w:tcW w:w="23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09C6" w:rsidRPr="00B970D4" w:rsidRDefault="00E909C6" w:rsidP="004A2B84">
            <w:pPr>
              <w:bidi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70D4">
              <w:rPr>
                <w:rFonts w:ascii="Arial" w:hAnsi="Arial" w:cs="Arial"/>
                <w:sz w:val="18"/>
                <w:szCs w:val="18"/>
              </w:rPr>
              <w:t>Indoor and outdoor sports participation and related courses</w:t>
            </w:r>
          </w:p>
        </w:tc>
      </w:tr>
      <w:tr w:rsidR="00E909C6" w:rsidRPr="00B970D4" w:rsidTr="004A2B84">
        <w:trPr>
          <w:trHeight w:val="340"/>
          <w:jc w:val="center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C6" w:rsidRPr="00B970D4" w:rsidRDefault="00E909C6" w:rsidP="004A2B84">
            <w:pPr>
              <w:jc w:val="both"/>
              <w:rPr>
                <w:rFonts w:ascii="Arial" w:hAnsi="Arial" w:cs="Simplified Arabic"/>
                <w:sz w:val="18"/>
                <w:szCs w:val="18"/>
                <w:lang w:eastAsia="en-US"/>
              </w:rPr>
            </w:pPr>
            <w:r w:rsidRPr="00B970D4">
              <w:rPr>
                <w:rFonts w:ascii="Arial" w:hAnsi="Arial" w:cs="Simplified Arabic" w:hint="cs"/>
                <w:sz w:val="18"/>
                <w:szCs w:val="18"/>
                <w:rtl/>
                <w:lang w:eastAsia="en-US"/>
              </w:rPr>
              <w:t>وسائط الإعلام الجماهيري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909C6" w:rsidRDefault="00E909C6" w:rsidP="00E909C6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9C6" w:rsidRDefault="00E909C6" w:rsidP="00E909C6">
            <w:pPr>
              <w:bidi w:val="0"/>
              <w:ind w:firstLineChars="100" w:firstLine="18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9C6" w:rsidRDefault="00E909C6" w:rsidP="00E909C6">
            <w:pPr>
              <w:bidi w:val="0"/>
              <w:ind w:firstLineChars="100" w:firstLine="181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2.45</w:t>
            </w:r>
          </w:p>
        </w:tc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C6" w:rsidRPr="00B970D4" w:rsidRDefault="00E909C6" w:rsidP="004A2B84">
            <w:pPr>
              <w:bidi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970D4">
              <w:rPr>
                <w:rFonts w:ascii="Arial" w:hAnsi="Arial" w:cs="Arial"/>
                <w:sz w:val="18"/>
                <w:szCs w:val="18"/>
              </w:rPr>
              <w:t xml:space="preserve"> Mass media  </w:t>
            </w:r>
          </w:p>
        </w:tc>
      </w:tr>
    </w:tbl>
    <w:p w:rsidR="00A17A69" w:rsidRDefault="00A17A69" w:rsidP="00A17A69">
      <w:pPr>
        <w:ind w:left="84"/>
        <w:jc w:val="center"/>
        <w:rPr>
          <w:rFonts w:ascii="Simplified Arabic" w:hAnsi="Simplified Arabic" w:cs="Simplified Arabic"/>
          <w:b/>
          <w:bCs/>
          <w:sz w:val="12"/>
          <w:szCs w:val="12"/>
          <w:rtl/>
        </w:rPr>
      </w:pPr>
    </w:p>
    <w:p w:rsidR="00E909C6" w:rsidRDefault="00E909C6" w:rsidP="0067507D">
      <w:pPr>
        <w:pStyle w:val="ListParagraph"/>
        <w:ind w:left="0" w:right="-86"/>
        <w:jc w:val="center"/>
        <w:rPr>
          <w:rFonts w:ascii="Simplified Arabic" w:hAnsi="Simplified Arabic" w:cs="Simplified Arabic"/>
          <w:b/>
          <w:bCs/>
          <w:sz w:val="20"/>
          <w:szCs w:val="20"/>
        </w:rPr>
      </w:pPr>
    </w:p>
    <w:p w:rsidR="006C0C05" w:rsidRDefault="006C0C05" w:rsidP="0067507D">
      <w:pPr>
        <w:pStyle w:val="ListParagraph"/>
        <w:ind w:left="0" w:right="-86"/>
        <w:jc w:val="center"/>
        <w:rPr>
          <w:rFonts w:ascii="Simplified Arabic" w:hAnsi="Simplified Arabic" w:cs="Simplified Arabic"/>
          <w:b/>
          <w:bCs/>
          <w:sz w:val="20"/>
          <w:szCs w:val="20"/>
        </w:rPr>
      </w:pPr>
    </w:p>
    <w:p w:rsidR="006C0C05" w:rsidRDefault="006C0C05" w:rsidP="0067507D">
      <w:pPr>
        <w:pStyle w:val="ListParagraph"/>
        <w:ind w:left="0" w:right="-86"/>
        <w:jc w:val="center"/>
        <w:rPr>
          <w:rFonts w:ascii="Simplified Arabic" w:hAnsi="Simplified Arabic" w:cs="Simplified Arabic"/>
          <w:b/>
          <w:bCs/>
          <w:sz w:val="20"/>
          <w:szCs w:val="20"/>
        </w:rPr>
      </w:pPr>
    </w:p>
    <w:p w:rsidR="006C0C05" w:rsidRDefault="006C0C05" w:rsidP="0067507D">
      <w:pPr>
        <w:pStyle w:val="ListParagraph"/>
        <w:ind w:left="0" w:right="-86"/>
        <w:jc w:val="center"/>
        <w:rPr>
          <w:rFonts w:ascii="Simplified Arabic" w:hAnsi="Simplified Arabic" w:cs="Simplified Arabic"/>
          <w:b/>
          <w:bCs/>
          <w:sz w:val="20"/>
          <w:szCs w:val="20"/>
        </w:rPr>
      </w:pPr>
    </w:p>
    <w:p w:rsidR="006C0C05" w:rsidRDefault="006C0C05" w:rsidP="0067507D">
      <w:pPr>
        <w:pStyle w:val="ListParagraph"/>
        <w:ind w:left="0" w:right="-86"/>
        <w:jc w:val="center"/>
        <w:rPr>
          <w:rFonts w:ascii="Simplified Arabic" w:hAnsi="Simplified Arabic" w:cs="Simplified Arabic"/>
          <w:b/>
          <w:bCs/>
          <w:sz w:val="20"/>
          <w:szCs w:val="20"/>
        </w:rPr>
      </w:pPr>
    </w:p>
    <w:p w:rsidR="006C0C05" w:rsidRDefault="006C0C05" w:rsidP="0067507D">
      <w:pPr>
        <w:pStyle w:val="ListParagraph"/>
        <w:ind w:left="0" w:right="-86"/>
        <w:jc w:val="center"/>
        <w:rPr>
          <w:rFonts w:ascii="Simplified Arabic" w:hAnsi="Simplified Arabic" w:cs="Simplified Arabic"/>
          <w:b/>
          <w:bCs/>
          <w:sz w:val="20"/>
          <w:szCs w:val="20"/>
        </w:rPr>
      </w:pPr>
    </w:p>
    <w:p w:rsidR="006C0C05" w:rsidRDefault="006C0C05" w:rsidP="0067507D">
      <w:pPr>
        <w:pStyle w:val="ListParagraph"/>
        <w:ind w:left="0" w:right="-86"/>
        <w:jc w:val="center"/>
        <w:rPr>
          <w:rFonts w:ascii="Simplified Arabic" w:hAnsi="Simplified Arabic" w:cs="Simplified Arabic"/>
          <w:b/>
          <w:bCs/>
          <w:sz w:val="20"/>
          <w:szCs w:val="20"/>
        </w:rPr>
      </w:pPr>
    </w:p>
    <w:p w:rsidR="006C0C05" w:rsidRDefault="006C0C05" w:rsidP="0067507D">
      <w:pPr>
        <w:pStyle w:val="ListParagraph"/>
        <w:ind w:left="0" w:right="-86"/>
        <w:jc w:val="center"/>
        <w:rPr>
          <w:rFonts w:ascii="Simplified Arabic" w:hAnsi="Simplified Arabic" w:cs="Simplified Arabic"/>
          <w:b/>
          <w:bCs/>
          <w:sz w:val="20"/>
          <w:szCs w:val="20"/>
        </w:rPr>
      </w:pPr>
    </w:p>
    <w:p w:rsidR="00E909C6" w:rsidRDefault="00E909C6" w:rsidP="0067507D">
      <w:pPr>
        <w:pStyle w:val="ListParagraph"/>
        <w:ind w:left="0" w:right="-86"/>
        <w:jc w:val="center"/>
        <w:rPr>
          <w:rFonts w:ascii="Simplified Arabic" w:hAnsi="Simplified Arabic" w:cs="Simplified Arabic"/>
          <w:b/>
          <w:bCs/>
          <w:sz w:val="20"/>
          <w:szCs w:val="20"/>
          <w:rtl/>
        </w:rPr>
      </w:pPr>
    </w:p>
    <w:p w:rsidR="00E909C6" w:rsidRDefault="00E909C6" w:rsidP="0067507D">
      <w:pPr>
        <w:pStyle w:val="ListParagraph"/>
        <w:ind w:left="0" w:right="-86"/>
        <w:jc w:val="center"/>
        <w:rPr>
          <w:rFonts w:ascii="Simplified Arabic" w:hAnsi="Simplified Arabic" w:cs="Simplified Arabic"/>
          <w:b/>
          <w:bCs/>
          <w:sz w:val="20"/>
          <w:szCs w:val="20"/>
          <w:rtl/>
        </w:rPr>
      </w:pPr>
    </w:p>
    <w:p w:rsidR="00E909C6" w:rsidRDefault="00E909C6" w:rsidP="0067507D">
      <w:pPr>
        <w:pStyle w:val="ListParagraph"/>
        <w:ind w:left="0" w:right="-86"/>
        <w:jc w:val="center"/>
        <w:rPr>
          <w:rFonts w:ascii="Simplified Arabic" w:hAnsi="Simplified Arabic" w:cs="Simplified Arabic"/>
          <w:b/>
          <w:bCs/>
          <w:sz w:val="20"/>
          <w:szCs w:val="20"/>
          <w:rtl/>
        </w:rPr>
      </w:pPr>
    </w:p>
    <w:p w:rsidR="00887E94" w:rsidRPr="009964C8" w:rsidRDefault="00887E94" w:rsidP="0067507D">
      <w:pPr>
        <w:pStyle w:val="ListParagraph"/>
        <w:ind w:left="0" w:right="-86"/>
        <w:jc w:val="center"/>
        <w:rPr>
          <w:rFonts w:asciiTheme="minorBidi" w:hAnsiTheme="minorBidi" w:cstheme="minorBidi"/>
          <w:b/>
          <w:bCs/>
          <w:sz w:val="20"/>
          <w:szCs w:val="20"/>
        </w:rPr>
      </w:pPr>
      <w:r w:rsidRPr="009D4EC7">
        <w:rPr>
          <w:rFonts w:ascii="Simplified Arabic" w:hAnsi="Simplified Arabic" w:cs="Simplified Arabic"/>
          <w:b/>
          <w:bCs/>
          <w:sz w:val="20"/>
          <w:szCs w:val="20"/>
          <w:rtl/>
        </w:rPr>
        <w:lastRenderedPageBreak/>
        <w:t xml:space="preserve">جدول </w:t>
      </w:r>
      <w:r w:rsidR="00904E51" w:rsidRPr="009D4EC7">
        <w:rPr>
          <w:rFonts w:ascii="Simplified Arabic" w:hAnsi="Simplified Arabic" w:cs="Simplified Arabic"/>
          <w:b/>
          <w:bCs/>
          <w:sz w:val="20"/>
          <w:szCs w:val="20"/>
          <w:rtl/>
        </w:rPr>
        <w:t>(</w:t>
      </w:r>
      <w:r w:rsidR="0067507D" w:rsidRPr="009D4EC7">
        <w:rPr>
          <w:rFonts w:ascii="Simplified Arabic" w:hAnsi="Simplified Arabic" w:cs="Simplified Arabic"/>
          <w:b/>
          <w:bCs/>
          <w:sz w:val="20"/>
          <w:szCs w:val="20"/>
          <w:rtl/>
        </w:rPr>
        <w:t>10</w:t>
      </w:r>
      <w:r w:rsidRPr="009D4EC7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): معدل الوقت المستخدم في تنفيذ </w:t>
      </w:r>
      <w:r w:rsidR="008F58F7" w:rsidRPr="009D4EC7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أنشطة وسائط الإعلام الجماهيري </w:t>
      </w:r>
      <w:r w:rsidRPr="009D4EC7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للأفراد 10 سنوات فأكثر حسب النشاط والجنس والفئة العمرية في فلسطين، </w:t>
      </w:r>
      <w:r w:rsidR="00C8674A" w:rsidRPr="009D4EC7">
        <w:rPr>
          <w:rFonts w:ascii="Simplified Arabic" w:hAnsi="Simplified Arabic" w:cs="Simplified Arabic"/>
          <w:b/>
          <w:bCs/>
          <w:sz w:val="20"/>
          <w:szCs w:val="20"/>
          <w:rtl/>
        </w:rPr>
        <w:t>2012</w:t>
      </w:r>
      <w:r w:rsidRPr="009D4EC7">
        <w:rPr>
          <w:rFonts w:ascii="Simplified Arabic" w:hAnsi="Simplified Arabic" w:cs="Simplified Arabic"/>
          <w:b/>
          <w:bCs/>
          <w:sz w:val="20"/>
          <w:szCs w:val="20"/>
          <w:rtl/>
        </w:rPr>
        <w:t>/</w:t>
      </w:r>
      <w:r w:rsidR="00C8674A" w:rsidRPr="009D4EC7">
        <w:rPr>
          <w:rFonts w:ascii="Simplified Arabic" w:hAnsi="Simplified Arabic" w:cs="Simplified Arabic"/>
          <w:b/>
          <w:bCs/>
          <w:sz w:val="20"/>
          <w:szCs w:val="20"/>
          <w:rtl/>
        </w:rPr>
        <w:t>2013</w:t>
      </w:r>
      <w:r w:rsidRPr="009D4EC7">
        <w:rPr>
          <w:rFonts w:ascii="Simplified Arabic" w:hAnsi="Simplified Arabic" w:cs="Simplified Arabic"/>
          <w:b/>
          <w:bCs/>
          <w:sz w:val="20"/>
          <w:szCs w:val="20"/>
        </w:rPr>
        <w:t xml:space="preserve"> </w:t>
      </w:r>
    </w:p>
    <w:p w:rsidR="00595F2F" w:rsidRDefault="00887E94" w:rsidP="0067507D">
      <w:pPr>
        <w:pStyle w:val="ListParagraph"/>
        <w:ind w:left="0" w:right="-86"/>
        <w:jc w:val="center"/>
        <w:rPr>
          <w:rFonts w:asciiTheme="minorBidi" w:hAnsiTheme="minorBidi" w:cstheme="minorBidi"/>
          <w:b/>
          <w:bCs/>
          <w:sz w:val="20"/>
          <w:szCs w:val="20"/>
        </w:rPr>
      </w:pPr>
      <w:r w:rsidRPr="009964C8">
        <w:rPr>
          <w:rFonts w:asciiTheme="minorBidi" w:hAnsiTheme="minorBidi" w:cstheme="minorBidi"/>
          <w:b/>
          <w:bCs/>
          <w:sz w:val="20"/>
          <w:szCs w:val="20"/>
        </w:rPr>
        <w:t xml:space="preserve">Table </w:t>
      </w:r>
      <w:r w:rsidR="0067507D">
        <w:rPr>
          <w:rFonts w:asciiTheme="minorBidi" w:hAnsiTheme="minorBidi" w:cstheme="minorBidi" w:hint="cs"/>
          <w:b/>
          <w:bCs/>
          <w:sz w:val="20"/>
          <w:szCs w:val="20"/>
          <w:rtl/>
        </w:rPr>
        <w:t>10</w:t>
      </w:r>
      <w:r w:rsidR="00904E51">
        <w:rPr>
          <w:rFonts w:asciiTheme="minorBidi" w:hAnsiTheme="minorBidi" w:cstheme="minorBidi" w:hint="cs"/>
          <w:b/>
          <w:bCs/>
          <w:sz w:val="20"/>
          <w:szCs w:val="20"/>
          <w:rtl/>
        </w:rPr>
        <w:t>)</w:t>
      </w:r>
      <w:r w:rsidRPr="009964C8">
        <w:rPr>
          <w:rFonts w:asciiTheme="minorBidi" w:hAnsiTheme="minorBidi" w:cstheme="minorBidi"/>
          <w:b/>
          <w:bCs/>
          <w:sz w:val="20"/>
          <w:szCs w:val="20"/>
        </w:rPr>
        <w:t xml:space="preserve">): Average Time Spent on </w:t>
      </w:r>
      <w:r w:rsidR="008F58F7" w:rsidRPr="009964C8">
        <w:rPr>
          <w:rFonts w:asciiTheme="minorBidi" w:hAnsiTheme="minorBidi" w:cstheme="minorBidi"/>
          <w:b/>
          <w:bCs/>
          <w:sz w:val="20"/>
          <w:szCs w:val="20"/>
        </w:rPr>
        <w:t xml:space="preserve">Mass media </w:t>
      </w:r>
      <w:r w:rsidR="009964C8">
        <w:rPr>
          <w:rFonts w:asciiTheme="minorBidi" w:hAnsiTheme="minorBidi" w:cstheme="minorBidi"/>
          <w:b/>
          <w:bCs/>
          <w:sz w:val="20"/>
          <w:szCs w:val="20"/>
        </w:rPr>
        <w:t xml:space="preserve">Activity for </w:t>
      </w:r>
      <w:r w:rsidRPr="009964C8">
        <w:rPr>
          <w:rFonts w:asciiTheme="minorBidi" w:hAnsiTheme="minorBidi" w:cstheme="minorBidi"/>
          <w:b/>
          <w:bCs/>
          <w:sz w:val="20"/>
          <w:szCs w:val="20"/>
        </w:rPr>
        <w:t>Persons Aged 10 Years and Above by Activity, Sex and Age Groups in Palestine, 2012/2013</w:t>
      </w:r>
    </w:p>
    <w:p w:rsidR="009964C8" w:rsidRPr="009964C8" w:rsidRDefault="009964C8" w:rsidP="009964C8">
      <w:pPr>
        <w:pStyle w:val="ListParagraph"/>
        <w:bidi/>
        <w:ind w:left="444"/>
        <w:jc w:val="center"/>
        <w:rPr>
          <w:rFonts w:asciiTheme="minorBidi" w:hAnsiTheme="minorBidi" w:cstheme="minorBidi"/>
          <w:b/>
          <w:bCs/>
          <w:sz w:val="20"/>
          <w:szCs w:val="20"/>
          <w:rtl/>
        </w:rPr>
      </w:pPr>
    </w:p>
    <w:tbl>
      <w:tblPr>
        <w:bidiVisual/>
        <w:tblW w:w="7700" w:type="dxa"/>
        <w:jc w:val="center"/>
        <w:tblInd w:w="663" w:type="dxa"/>
        <w:tblBorders>
          <w:top w:val="single" w:sz="12" w:space="0" w:color="008000"/>
          <w:bottom w:val="single" w:sz="12" w:space="0" w:color="008000"/>
        </w:tblBorders>
        <w:tblLayout w:type="fixed"/>
        <w:tblLook w:val="0000"/>
      </w:tblPr>
      <w:tblGrid>
        <w:gridCol w:w="1171"/>
        <w:gridCol w:w="708"/>
        <w:gridCol w:w="709"/>
        <w:gridCol w:w="567"/>
        <w:gridCol w:w="709"/>
        <w:gridCol w:w="709"/>
        <w:gridCol w:w="708"/>
        <w:gridCol w:w="567"/>
        <w:gridCol w:w="709"/>
        <w:gridCol w:w="1143"/>
      </w:tblGrid>
      <w:tr w:rsidR="00074703" w:rsidRPr="00887E94" w:rsidTr="0034256C">
        <w:trPr>
          <w:trHeight w:val="340"/>
          <w:jc w:val="center"/>
        </w:trPr>
        <w:tc>
          <w:tcPr>
            <w:tcW w:w="1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703" w:rsidRPr="00887E94" w:rsidRDefault="00074703" w:rsidP="00887E94">
            <w:pPr>
              <w:rPr>
                <w:rFonts w:cs="Simplified Arabic"/>
                <w:b/>
                <w:bCs/>
                <w:sz w:val="16"/>
                <w:szCs w:val="16"/>
              </w:rPr>
            </w:pPr>
            <w:r w:rsidRPr="00887E94">
              <w:rPr>
                <w:rFonts w:cs="Simplified Arabic" w:hint="cs"/>
                <w:b/>
                <w:bCs/>
                <w:sz w:val="16"/>
                <w:szCs w:val="16"/>
                <w:rtl/>
              </w:rPr>
              <w:t xml:space="preserve">أنشطة </w:t>
            </w:r>
            <w:r w:rsidRPr="005F61A9">
              <w:rPr>
                <w:rFonts w:cs="Simplified Arabic"/>
                <w:b/>
                <w:bCs/>
                <w:sz w:val="16"/>
                <w:szCs w:val="16"/>
                <w:rtl/>
              </w:rPr>
              <w:t>وسائط الإعلام الجماهيري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703" w:rsidRPr="00887E94" w:rsidRDefault="00E909C6" w:rsidP="00E909C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>معدل الوقت</w:t>
            </w:r>
            <w:r w:rsidR="00074703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المستخدم</w:t>
            </w:r>
            <w:r w:rsidR="00074703" w:rsidRPr="00887E94">
              <w:rPr>
                <w:rFonts w:ascii="Arial" w:hAnsi="Arial" w:cs="Simplified Arabic"/>
                <w:b/>
                <w:bCs/>
                <w:sz w:val="16"/>
                <w:szCs w:val="16"/>
                <w:rtl/>
                <w:lang w:eastAsia="en-US"/>
              </w:rPr>
              <w:t xml:space="preserve"> في تنفيذ النشاط  لمن قاموا بالنشاط</w:t>
            </w:r>
          </w:p>
          <w:p w:rsidR="00074703" w:rsidRPr="00887E94" w:rsidRDefault="00074703" w:rsidP="0034256C">
            <w:pPr>
              <w:bidi w:val="0"/>
              <w:ind w:left="-108" w:right="-13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87E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Average Time Spent on the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Activity by those </w:t>
            </w:r>
            <w:r w:rsidRPr="00887E94">
              <w:rPr>
                <w:rFonts w:ascii="Arial" w:hAnsi="Arial" w:cs="Arial"/>
                <w:b/>
                <w:bCs/>
                <w:sz w:val="16"/>
                <w:szCs w:val="16"/>
              </w:rPr>
              <w:t>Performing them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703" w:rsidRPr="00887E94" w:rsidRDefault="00074703" w:rsidP="0007470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F61A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Mass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  <w:r w:rsidRPr="005F61A9">
              <w:rPr>
                <w:rFonts w:ascii="Arial" w:hAnsi="Arial" w:cs="Arial"/>
                <w:b/>
                <w:bCs/>
                <w:sz w:val="16"/>
                <w:szCs w:val="16"/>
              </w:rPr>
              <w:t>edia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87E94">
              <w:rPr>
                <w:rFonts w:ascii="Arial" w:hAnsi="Arial" w:cs="Arial"/>
                <w:b/>
                <w:bCs/>
                <w:sz w:val="16"/>
                <w:szCs w:val="16"/>
              </w:rPr>
              <w:t>Activity</w:t>
            </w:r>
          </w:p>
        </w:tc>
      </w:tr>
      <w:tr w:rsidR="00074703" w:rsidRPr="00887E94" w:rsidTr="00213116">
        <w:trPr>
          <w:trHeight w:val="327"/>
          <w:jc w:val="center"/>
        </w:trPr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703" w:rsidRPr="00887E94" w:rsidRDefault="00074703" w:rsidP="00887E94">
            <w:pPr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703" w:rsidRPr="00887E94" w:rsidRDefault="00074703" w:rsidP="00887E94">
            <w:pPr>
              <w:rPr>
                <w:rFonts w:ascii="Arial" w:hAnsi="Arial" w:cs="Arial"/>
                <w:sz w:val="16"/>
                <w:szCs w:val="16"/>
                <w:lang w:val="en-IE"/>
              </w:rPr>
            </w:pPr>
            <w:r w:rsidRPr="00887E94">
              <w:rPr>
                <w:rFonts w:ascii="Arial" w:hAnsi="Arial" w:cs="Arial" w:hint="cs"/>
                <w:sz w:val="16"/>
                <w:szCs w:val="16"/>
                <w:rtl/>
              </w:rPr>
              <w:t xml:space="preserve">ذكور                      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        </w:t>
            </w:r>
            <w:r w:rsidRPr="00887E94">
              <w:rPr>
                <w:rFonts w:ascii="Arial" w:hAnsi="Arial" w:cs="Arial" w:hint="cs"/>
                <w:sz w:val="16"/>
                <w:szCs w:val="16"/>
                <w:rtl/>
              </w:rPr>
              <w:t xml:space="preserve">        </w:t>
            </w:r>
            <w:r w:rsidRPr="00887E94">
              <w:rPr>
                <w:rFonts w:ascii="Arial" w:hAnsi="Arial" w:cs="Arial"/>
                <w:sz w:val="16"/>
                <w:szCs w:val="16"/>
                <w:lang w:val="en-IE"/>
              </w:rPr>
              <w:t>Male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703" w:rsidRPr="00887E94" w:rsidRDefault="00074703" w:rsidP="00074703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5F61A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87E94">
              <w:rPr>
                <w:rFonts w:ascii="Arial" w:hAnsi="Arial" w:cs="Arial" w:hint="cs"/>
                <w:sz w:val="16"/>
                <w:szCs w:val="16"/>
                <w:rtl/>
              </w:rPr>
              <w:t xml:space="preserve">إناث               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       </w:t>
            </w:r>
            <w:r w:rsidRPr="00887E94">
              <w:rPr>
                <w:rFonts w:ascii="Arial" w:hAnsi="Arial" w:cs="Arial" w:hint="cs"/>
                <w:sz w:val="16"/>
                <w:szCs w:val="16"/>
                <w:rtl/>
              </w:rPr>
              <w:t xml:space="preserve">  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 xml:space="preserve">     </w:t>
            </w:r>
            <w:r w:rsidRPr="00887E94">
              <w:rPr>
                <w:rFonts w:ascii="Arial" w:hAnsi="Arial" w:cs="Arial" w:hint="cs"/>
                <w:sz w:val="16"/>
                <w:szCs w:val="16"/>
                <w:rtl/>
              </w:rPr>
              <w:t xml:space="preserve">  </w:t>
            </w:r>
            <w:r w:rsidRPr="00887E94">
              <w:rPr>
                <w:rFonts w:ascii="Arial" w:hAnsi="Arial" w:cs="Arial"/>
                <w:sz w:val="16"/>
                <w:szCs w:val="16"/>
                <w:lang w:val="en-IE"/>
              </w:rPr>
              <w:t>Female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703" w:rsidRPr="00887E94" w:rsidRDefault="00074703" w:rsidP="00887E94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74703" w:rsidRPr="00887E94" w:rsidTr="00213116">
        <w:trPr>
          <w:trHeight w:val="494"/>
          <w:jc w:val="center"/>
        </w:trPr>
        <w:tc>
          <w:tcPr>
            <w:tcW w:w="11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703" w:rsidRPr="00887E94" w:rsidRDefault="00074703" w:rsidP="00887E94">
            <w:pPr>
              <w:rPr>
                <w:rFonts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703" w:rsidRPr="00887E94" w:rsidRDefault="00074703" w:rsidP="00306018">
            <w:pPr>
              <w:bidi w:val="0"/>
              <w:ind w:left="-45" w:right="-1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7E94">
              <w:rPr>
                <w:rFonts w:ascii="Arial" w:hAnsi="Arial" w:cs="Arial"/>
                <w:sz w:val="16"/>
                <w:szCs w:val="16"/>
                <w:rtl/>
              </w:rPr>
              <w:t xml:space="preserve">10 </w:t>
            </w:r>
            <w:proofErr w:type="spellStart"/>
            <w:r w:rsidRPr="00887E94">
              <w:rPr>
                <w:rFonts w:ascii="Arial" w:hAnsi="Arial" w:cs="Arial"/>
                <w:sz w:val="16"/>
                <w:szCs w:val="16"/>
                <w:rtl/>
              </w:rPr>
              <w:t>-</w:t>
            </w:r>
            <w:proofErr w:type="spellEnd"/>
            <w:r w:rsidRPr="00887E94">
              <w:rPr>
                <w:rFonts w:ascii="Arial" w:hAnsi="Arial" w:cs="Arial"/>
                <w:sz w:val="16"/>
                <w:szCs w:val="16"/>
                <w:rtl/>
              </w:rPr>
              <w:t xml:space="preserve"> 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703" w:rsidRPr="00887E94" w:rsidRDefault="00074703" w:rsidP="00306018">
            <w:pPr>
              <w:bidi w:val="0"/>
              <w:ind w:left="-45" w:right="-1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7E94">
              <w:rPr>
                <w:rFonts w:ascii="Arial" w:hAnsi="Arial" w:cs="Arial"/>
                <w:sz w:val="16"/>
                <w:szCs w:val="16"/>
                <w:rtl/>
              </w:rPr>
              <w:t xml:space="preserve">18 </w:t>
            </w:r>
            <w:proofErr w:type="spellStart"/>
            <w:r w:rsidRPr="00887E94">
              <w:rPr>
                <w:rFonts w:ascii="Arial" w:hAnsi="Arial" w:cs="Arial"/>
                <w:sz w:val="16"/>
                <w:szCs w:val="16"/>
                <w:rtl/>
              </w:rPr>
              <w:t>-</w:t>
            </w:r>
            <w:proofErr w:type="spellEnd"/>
            <w:r w:rsidRPr="00887E94">
              <w:rPr>
                <w:rFonts w:ascii="Arial" w:hAnsi="Arial" w:cs="Arial"/>
                <w:sz w:val="16"/>
                <w:szCs w:val="16"/>
                <w:rtl/>
              </w:rPr>
              <w:t xml:space="preserve"> 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703" w:rsidRPr="00887E94" w:rsidRDefault="00074703" w:rsidP="005F61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7E94">
              <w:rPr>
                <w:rFonts w:ascii="Arial" w:hAnsi="Arial" w:cs="Arial"/>
                <w:sz w:val="16"/>
                <w:szCs w:val="16"/>
                <w:rtl/>
              </w:rPr>
              <w:t>30+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703" w:rsidRPr="0034256C" w:rsidRDefault="00074703" w:rsidP="003425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68AB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المجموع</w:t>
            </w:r>
            <w:r w:rsidRPr="00D968A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   </w:t>
            </w:r>
            <w:r w:rsidRPr="00D968A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703" w:rsidRPr="00887E94" w:rsidRDefault="00074703" w:rsidP="00306018">
            <w:pPr>
              <w:bidi w:val="0"/>
              <w:ind w:left="-45" w:right="-1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87E94">
              <w:rPr>
                <w:rFonts w:ascii="Arial" w:hAnsi="Arial" w:cs="Arial"/>
                <w:sz w:val="16"/>
                <w:szCs w:val="16"/>
                <w:rtl/>
              </w:rPr>
              <w:t xml:space="preserve"> 10 </w:t>
            </w:r>
            <w:proofErr w:type="spellStart"/>
            <w:r w:rsidRPr="00887E94">
              <w:rPr>
                <w:rFonts w:ascii="Arial" w:hAnsi="Arial" w:cs="Arial"/>
                <w:sz w:val="16"/>
                <w:szCs w:val="16"/>
                <w:rtl/>
              </w:rPr>
              <w:t>-</w:t>
            </w:r>
            <w:proofErr w:type="spellEnd"/>
            <w:r w:rsidRPr="00887E94">
              <w:rPr>
                <w:rFonts w:ascii="Arial" w:hAnsi="Arial" w:cs="Arial"/>
                <w:sz w:val="16"/>
                <w:szCs w:val="16"/>
                <w:rtl/>
              </w:rPr>
              <w:t xml:space="preserve"> 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703" w:rsidRPr="00887E94" w:rsidRDefault="00074703" w:rsidP="00306018">
            <w:pPr>
              <w:bidi w:val="0"/>
              <w:ind w:left="-45" w:right="-13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87E94">
              <w:rPr>
                <w:rFonts w:ascii="Arial" w:hAnsi="Arial" w:cs="Arial"/>
                <w:sz w:val="16"/>
                <w:szCs w:val="16"/>
                <w:rtl/>
              </w:rPr>
              <w:t xml:space="preserve">18 </w:t>
            </w:r>
            <w:proofErr w:type="spellStart"/>
            <w:r w:rsidRPr="00887E94">
              <w:rPr>
                <w:rFonts w:ascii="Arial" w:hAnsi="Arial" w:cs="Arial"/>
                <w:sz w:val="16"/>
                <w:szCs w:val="16"/>
                <w:rtl/>
              </w:rPr>
              <w:t>-</w:t>
            </w:r>
            <w:proofErr w:type="spellEnd"/>
            <w:r w:rsidRPr="00887E94">
              <w:rPr>
                <w:rFonts w:ascii="Arial" w:hAnsi="Arial" w:cs="Arial"/>
                <w:sz w:val="16"/>
                <w:szCs w:val="16"/>
                <w:rtl/>
              </w:rPr>
              <w:t xml:space="preserve"> 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703" w:rsidRPr="00887E94" w:rsidRDefault="00074703" w:rsidP="00887E94">
            <w:pPr>
              <w:rPr>
                <w:rFonts w:ascii="Arial" w:hAnsi="Arial" w:cs="Arial"/>
                <w:sz w:val="16"/>
                <w:szCs w:val="16"/>
              </w:rPr>
            </w:pPr>
            <w:r w:rsidRPr="00887E94">
              <w:rPr>
                <w:rFonts w:ascii="Arial" w:hAnsi="Arial" w:cs="Arial"/>
                <w:sz w:val="16"/>
                <w:szCs w:val="16"/>
                <w:rtl/>
              </w:rPr>
              <w:t>30+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703" w:rsidRPr="007C3E63" w:rsidRDefault="00074703" w:rsidP="0034256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3E63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المجموع</w:t>
            </w:r>
            <w:r w:rsidRPr="007C3E63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   </w:t>
            </w:r>
            <w:r w:rsidRPr="007C3E63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703" w:rsidRPr="00887E94" w:rsidRDefault="00074703" w:rsidP="00887E94">
            <w:pPr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260A1" w:rsidRPr="00887E94" w:rsidTr="00CE415A">
        <w:trPr>
          <w:trHeight w:val="194"/>
          <w:jc w:val="center"/>
        </w:trPr>
        <w:tc>
          <w:tcPr>
            <w:tcW w:w="1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A1" w:rsidRPr="005F61A9" w:rsidRDefault="009260A1" w:rsidP="005F61A9">
            <w:pPr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A1" w:rsidRDefault="009260A1" w:rsidP="009E492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د: س</w:t>
            </w:r>
          </w:p>
          <w:p w:rsidR="009260A1" w:rsidRPr="007C3E63" w:rsidRDefault="009260A1" w:rsidP="009E4927">
            <w:pPr>
              <w:jc w:val="center"/>
              <w:rPr>
                <w:rFonts w:ascii="Arial" w:hAnsi="Arial" w:cs="Arial"/>
                <w:sz w:val="16"/>
                <w:szCs w:val="16"/>
                <w:rtl/>
                <w:lang w:val="en-IE"/>
              </w:rPr>
            </w:pPr>
            <w:r>
              <w:rPr>
                <w:rFonts w:ascii="Arial" w:hAnsi="Arial" w:cs="Arial"/>
                <w:sz w:val="16"/>
                <w:szCs w:val="16"/>
                <w:lang w:val="en-IE"/>
              </w:rPr>
              <w:t>H: 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A1" w:rsidRDefault="009260A1" w:rsidP="009E492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د: س</w:t>
            </w:r>
          </w:p>
          <w:p w:rsidR="009260A1" w:rsidRPr="007C3E63" w:rsidRDefault="009260A1" w:rsidP="009E4927">
            <w:pPr>
              <w:jc w:val="center"/>
              <w:rPr>
                <w:rFonts w:ascii="Arial" w:hAnsi="Arial" w:cs="Arial"/>
                <w:sz w:val="16"/>
                <w:szCs w:val="16"/>
                <w:rtl/>
                <w:lang w:val="en-IE"/>
              </w:rPr>
            </w:pPr>
            <w:r>
              <w:rPr>
                <w:rFonts w:ascii="Arial" w:hAnsi="Arial" w:cs="Arial"/>
                <w:sz w:val="16"/>
                <w:szCs w:val="16"/>
                <w:lang w:val="en-IE"/>
              </w:rPr>
              <w:t>H: 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A1" w:rsidRDefault="009260A1" w:rsidP="009E492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د: س</w:t>
            </w:r>
          </w:p>
          <w:p w:rsidR="009260A1" w:rsidRPr="007C3E63" w:rsidRDefault="009260A1" w:rsidP="009E4927">
            <w:pPr>
              <w:jc w:val="center"/>
              <w:rPr>
                <w:rFonts w:ascii="Arial" w:hAnsi="Arial" w:cs="Arial"/>
                <w:sz w:val="16"/>
                <w:szCs w:val="16"/>
                <w:rtl/>
                <w:lang w:val="en-IE"/>
              </w:rPr>
            </w:pPr>
            <w:r>
              <w:rPr>
                <w:rFonts w:ascii="Arial" w:hAnsi="Arial" w:cs="Arial"/>
                <w:sz w:val="16"/>
                <w:szCs w:val="16"/>
                <w:lang w:val="en-IE"/>
              </w:rPr>
              <w:t>H: 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A1" w:rsidRPr="009260A1" w:rsidRDefault="009260A1" w:rsidP="009E492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260A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د: س</w:t>
            </w:r>
          </w:p>
          <w:p w:rsidR="009260A1" w:rsidRPr="009260A1" w:rsidRDefault="009260A1" w:rsidP="009E492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  <w:lang w:val="en-IE"/>
              </w:rPr>
            </w:pPr>
            <w:r w:rsidRPr="009260A1">
              <w:rPr>
                <w:rFonts w:ascii="Arial" w:hAnsi="Arial" w:cs="Arial"/>
                <w:b/>
                <w:bCs/>
                <w:sz w:val="16"/>
                <w:szCs w:val="16"/>
                <w:lang w:val="en-IE"/>
              </w:rPr>
              <w:t>H: 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A1" w:rsidRDefault="009260A1" w:rsidP="009E492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د: س</w:t>
            </w:r>
          </w:p>
          <w:p w:rsidR="009260A1" w:rsidRPr="007C3E63" w:rsidRDefault="009260A1" w:rsidP="009E4927">
            <w:pPr>
              <w:jc w:val="center"/>
              <w:rPr>
                <w:rFonts w:ascii="Arial" w:hAnsi="Arial" w:cs="Arial"/>
                <w:sz w:val="16"/>
                <w:szCs w:val="16"/>
                <w:rtl/>
                <w:lang w:val="en-IE"/>
              </w:rPr>
            </w:pPr>
            <w:r>
              <w:rPr>
                <w:rFonts w:ascii="Arial" w:hAnsi="Arial" w:cs="Arial"/>
                <w:sz w:val="16"/>
                <w:szCs w:val="16"/>
                <w:lang w:val="en-IE"/>
              </w:rPr>
              <w:t>H: 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A1" w:rsidRDefault="009260A1" w:rsidP="009E492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د: س</w:t>
            </w:r>
          </w:p>
          <w:p w:rsidR="009260A1" w:rsidRPr="007C3E63" w:rsidRDefault="009260A1" w:rsidP="009E4927">
            <w:pPr>
              <w:jc w:val="center"/>
              <w:rPr>
                <w:rFonts w:ascii="Arial" w:hAnsi="Arial" w:cs="Arial"/>
                <w:sz w:val="16"/>
                <w:szCs w:val="16"/>
                <w:rtl/>
                <w:lang w:val="en-IE"/>
              </w:rPr>
            </w:pPr>
            <w:r>
              <w:rPr>
                <w:rFonts w:ascii="Arial" w:hAnsi="Arial" w:cs="Arial"/>
                <w:sz w:val="16"/>
                <w:szCs w:val="16"/>
                <w:lang w:val="en-IE"/>
              </w:rPr>
              <w:t>H: 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A1" w:rsidRDefault="009260A1" w:rsidP="009E4927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د: س</w:t>
            </w:r>
          </w:p>
          <w:p w:rsidR="009260A1" w:rsidRPr="007C3E63" w:rsidRDefault="009260A1" w:rsidP="009E4927">
            <w:pPr>
              <w:jc w:val="center"/>
              <w:rPr>
                <w:rFonts w:ascii="Arial" w:hAnsi="Arial" w:cs="Arial"/>
                <w:sz w:val="16"/>
                <w:szCs w:val="16"/>
                <w:rtl/>
                <w:lang w:val="en-IE"/>
              </w:rPr>
            </w:pPr>
            <w:r>
              <w:rPr>
                <w:rFonts w:ascii="Arial" w:hAnsi="Arial" w:cs="Arial"/>
                <w:sz w:val="16"/>
                <w:szCs w:val="16"/>
                <w:lang w:val="en-IE"/>
              </w:rPr>
              <w:t>H: 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0A1" w:rsidRPr="009260A1" w:rsidRDefault="009260A1" w:rsidP="009E492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9260A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د: س</w:t>
            </w:r>
          </w:p>
          <w:p w:rsidR="009260A1" w:rsidRPr="009260A1" w:rsidRDefault="009260A1" w:rsidP="009E492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  <w:lang w:val="en-IE"/>
              </w:rPr>
            </w:pPr>
            <w:r w:rsidRPr="009260A1">
              <w:rPr>
                <w:rFonts w:ascii="Arial" w:hAnsi="Arial" w:cs="Arial"/>
                <w:b/>
                <w:bCs/>
                <w:sz w:val="16"/>
                <w:szCs w:val="16"/>
                <w:lang w:val="en-IE"/>
              </w:rPr>
              <w:t>H: M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0A1" w:rsidRPr="005F61A9" w:rsidRDefault="009260A1" w:rsidP="005F61A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968AB" w:rsidRPr="00887E94" w:rsidTr="00CE415A">
        <w:trPr>
          <w:trHeight w:val="277"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68AB" w:rsidRPr="005F61A9" w:rsidRDefault="00D968AB" w:rsidP="005F61A9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5F61A9">
              <w:rPr>
                <w:rFonts w:ascii="Simplified Arabic" w:hAnsi="Simplified Arabic" w:cs="Simplified Arabic"/>
                <w:sz w:val="16"/>
                <w:szCs w:val="16"/>
                <w:rtl/>
              </w:rPr>
              <w:t>القراءة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 xml:space="preserve">  0.37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5F61A9">
              <w:rPr>
                <w:rFonts w:ascii="Arial" w:hAnsi="Arial" w:cs="Arial"/>
                <w:sz w:val="16"/>
                <w:szCs w:val="16"/>
                <w:rtl/>
              </w:rPr>
              <w:t>0.48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>0.53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968AB" w:rsidRPr="00D968AB" w:rsidRDefault="00D968AB" w:rsidP="00D968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68A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0.49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968AB" w:rsidRPr="005F61A9" w:rsidRDefault="00D968AB" w:rsidP="00D968AB">
            <w:pPr>
              <w:bidi w:val="0"/>
              <w:ind w:right="-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 xml:space="preserve">  </w:t>
            </w:r>
            <w:r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  <w:r w:rsidRPr="005F61A9">
              <w:rPr>
                <w:rFonts w:ascii="Arial" w:hAnsi="Arial" w:cs="Arial"/>
                <w:sz w:val="16"/>
                <w:szCs w:val="16"/>
                <w:rtl/>
              </w:rPr>
              <w:t>.45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>0.42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  <w:r w:rsidRPr="005F61A9">
              <w:rPr>
                <w:rFonts w:ascii="Arial" w:hAnsi="Arial" w:cs="Arial"/>
                <w:sz w:val="16"/>
                <w:szCs w:val="16"/>
                <w:rtl/>
              </w:rPr>
              <w:t>.56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968AB" w:rsidRPr="00D968AB" w:rsidRDefault="00D968AB" w:rsidP="00D968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68A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0.46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68AB" w:rsidRPr="005F61A9" w:rsidRDefault="00D968AB" w:rsidP="005F61A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61A9">
              <w:rPr>
                <w:rFonts w:ascii="Arial" w:hAnsi="Arial" w:cs="Arial"/>
                <w:color w:val="000000"/>
                <w:sz w:val="16"/>
                <w:szCs w:val="16"/>
              </w:rPr>
              <w:t xml:space="preserve"> Reading</w:t>
            </w:r>
          </w:p>
        </w:tc>
      </w:tr>
      <w:tr w:rsidR="00D968AB" w:rsidRPr="00887E94" w:rsidTr="00CE415A">
        <w:trPr>
          <w:trHeight w:val="340"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68AB" w:rsidRPr="005F61A9" w:rsidRDefault="00D968AB" w:rsidP="005F61A9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5F61A9">
              <w:rPr>
                <w:rFonts w:ascii="Simplified Arabic" w:hAnsi="Simplified Arabic" w:cs="Simplified Arabic"/>
                <w:sz w:val="16"/>
                <w:szCs w:val="16"/>
                <w:rtl/>
              </w:rPr>
              <w:t>مشاهدة/الاستماع إلى التلفزيون والفيديو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 xml:space="preserve">  2.15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5F61A9">
              <w:rPr>
                <w:rFonts w:ascii="Arial" w:hAnsi="Arial" w:cs="Arial"/>
                <w:sz w:val="16"/>
                <w:szCs w:val="16"/>
                <w:rtl/>
              </w:rPr>
              <w:t>2.12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>2.24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968AB" w:rsidRPr="00D968AB" w:rsidRDefault="00D968AB" w:rsidP="00D968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68A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2.18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968AB" w:rsidRPr="005F61A9" w:rsidRDefault="00D968AB" w:rsidP="00D968AB">
            <w:pPr>
              <w:bidi w:val="0"/>
              <w:ind w:right="-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 xml:space="preserve">  2.41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>2.22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>2.24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968AB" w:rsidRPr="00D968AB" w:rsidRDefault="00D968AB" w:rsidP="00D968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68A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2.28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68AB" w:rsidRPr="005F61A9" w:rsidRDefault="00D968AB" w:rsidP="005F61A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61A9">
              <w:rPr>
                <w:rFonts w:ascii="Arial" w:hAnsi="Arial" w:cs="Arial"/>
                <w:color w:val="000000"/>
                <w:sz w:val="16"/>
                <w:szCs w:val="16"/>
              </w:rPr>
              <w:t>Watching/listening to television and video</w:t>
            </w:r>
          </w:p>
        </w:tc>
      </w:tr>
      <w:tr w:rsidR="00D968AB" w:rsidRPr="00887E94" w:rsidTr="00CE415A">
        <w:trPr>
          <w:trHeight w:val="340"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68AB" w:rsidRPr="005F61A9" w:rsidRDefault="00D968AB" w:rsidP="005F61A9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5F61A9">
              <w:rPr>
                <w:rFonts w:ascii="Simplified Arabic" w:hAnsi="Simplified Arabic" w:cs="Simplified Arabic"/>
                <w:sz w:val="16"/>
                <w:szCs w:val="16"/>
                <w:rtl/>
              </w:rPr>
              <w:t>الاستماع إلى الراديو والأجهزة السمعية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 xml:space="preserve">  0.41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5F61A9">
              <w:rPr>
                <w:rFonts w:ascii="Arial" w:hAnsi="Arial" w:cs="Arial"/>
                <w:sz w:val="16"/>
                <w:szCs w:val="16"/>
                <w:rtl/>
              </w:rPr>
              <w:t>1.32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>1.08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968AB" w:rsidRPr="00D968AB" w:rsidRDefault="00D968AB" w:rsidP="00D968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68A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1.08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968AB" w:rsidRPr="005F61A9" w:rsidRDefault="00D968AB" w:rsidP="00D968AB">
            <w:pPr>
              <w:bidi w:val="0"/>
              <w:ind w:right="-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 xml:space="preserve">  0.40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>0.46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>0.58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968AB" w:rsidRPr="00D968AB" w:rsidRDefault="00D968AB" w:rsidP="00D968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68A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0.51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968AB" w:rsidRPr="005F61A9" w:rsidRDefault="00D968AB" w:rsidP="005F61A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61A9">
              <w:rPr>
                <w:rFonts w:ascii="Arial" w:hAnsi="Arial" w:cs="Arial"/>
                <w:color w:val="000000"/>
                <w:sz w:val="16"/>
                <w:szCs w:val="16"/>
              </w:rPr>
              <w:t>Listening to radio and audio devices</w:t>
            </w:r>
          </w:p>
        </w:tc>
      </w:tr>
      <w:tr w:rsidR="00D968AB" w:rsidRPr="00887E94" w:rsidTr="00CE415A">
        <w:trPr>
          <w:trHeight w:val="340"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AB" w:rsidRPr="005F61A9" w:rsidRDefault="00D968AB" w:rsidP="005F61A9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5F61A9">
              <w:rPr>
                <w:rFonts w:ascii="Simplified Arabic" w:hAnsi="Simplified Arabic" w:cs="Simplified Arabic"/>
                <w:sz w:val="16"/>
                <w:szCs w:val="16"/>
                <w:rtl/>
              </w:rPr>
              <w:t>استخدام تكنولوجيا الحاسوب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 xml:space="preserve">  1.48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5F61A9">
              <w:rPr>
                <w:rFonts w:ascii="Arial" w:hAnsi="Arial" w:cs="Arial"/>
                <w:sz w:val="16"/>
                <w:szCs w:val="16"/>
                <w:rtl/>
              </w:rPr>
              <w:t>2.10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>2.05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AB" w:rsidRPr="00D968AB" w:rsidRDefault="00D968AB" w:rsidP="00D968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68A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2.01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68AB" w:rsidRPr="005F61A9" w:rsidRDefault="00D968AB" w:rsidP="00D968AB">
            <w:pPr>
              <w:bidi w:val="0"/>
              <w:ind w:right="-6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 xml:space="preserve">  1.30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>1.32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968AB" w:rsidRPr="005F61A9" w:rsidRDefault="00D968AB" w:rsidP="005F61A9">
            <w:pPr>
              <w:rPr>
                <w:rFonts w:ascii="Arial" w:hAnsi="Arial" w:cs="Arial"/>
                <w:sz w:val="16"/>
                <w:szCs w:val="16"/>
              </w:rPr>
            </w:pPr>
            <w:r w:rsidRPr="005F61A9">
              <w:rPr>
                <w:rFonts w:ascii="Arial" w:hAnsi="Arial" w:cs="Arial"/>
                <w:sz w:val="16"/>
                <w:szCs w:val="16"/>
                <w:rtl/>
              </w:rPr>
              <w:t>1.18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8AB" w:rsidRPr="00D968AB" w:rsidRDefault="00D968AB" w:rsidP="00D968A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68AB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1.28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AB" w:rsidRPr="005F61A9" w:rsidRDefault="00D968AB" w:rsidP="005F61A9">
            <w:pPr>
              <w:bidi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F61A9">
              <w:rPr>
                <w:rFonts w:ascii="Arial" w:hAnsi="Arial" w:cs="Arial"/>
                <w:color w:val="000000"/>
                <w:sz w:val="16"/>
                <w:szCs w:val="16"/>
              </w:rPr>
              <w:t>Using computer technology</w:t>
            </w:r>
          </w:p>
        </w:tc>
      </w:tr>
    </w:tbl>
    <w:p w:rsidR="00F132A3" w:rsidRPr="005759E6" w:rsidRDefault="00F132A3" w:rsidP="00595F2F">
      <w:pPr>
        <w:ind w:left="-228"/>
        <w:jc w:val="both"/>
        <w:rPr>
          <w:rFonts w:ascii="Simplified Arabic" w:hAnsi="Simplified Arabic" w:cs="Simplified Arabic"/>
          <w:sz w:val="8"/>
          <w:szCs w:val="8"/>
          <w:rtl/>
        </w:rPr>
      </w:pPr>
    </w:p>
    <w:sectPr w:rsidR="00F132A3" w:rsidRPr="005759E6" w:rsidSect="00CE415A">
      <w:footerReference w:type="default" r:id="rId9"/>
      <w:pgSz w:w="8392" w:h="11907" w:code="11"/>
      <w:pgMar w:top="851" w:right="454" w:bottom="851" w:left="454" w:header="510" w:footer="510" w:gutter="0"/>
      <w:pgNumType w:start="27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734" w:rsidRDefault="00137734" w:rsidP="00966B4B">
      <w:r>
        <w:separator/>
      </w:r>
    </w:p>
  </w:endnote>
  <w:endnote w:type="continuationSeparator" w:id="0">
    <w:p w:rsidR="00137734" w:rsidRDefault="00137734" w:rsidP="00966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BA4" w:rsidRDefault="001B029B">
    <w:pPr>
      <w:pStyle w:val="Footer"/>
      <w:framePr w:wrap="auto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975BA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5DCA">
      <w:rPr>
        <w:rStyle w:val="PageNumber"/>
        <w:noProof/>
        <w:rtl/>
      </w:rPr>
      <w:t>27</w:t>
    </w:r>
    <w:r>
      <w:rPr>
        <w:rStyle w:val="PageNumber"/>
      </w:rPr>
      <w:fldChar w:fldCharType="end"/>
    </w:r>
  </w:p>
  <w:p w:rsidR="00975BA4" w:rsidRDefault="00975BA4">
    <w:pPr>
      <w:pStyle w:val="Footer"/>
      <w:ind w:right="360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734" w:rsidRDefault="00137734" w:rsidP="00966B4B">
      <w:r>
        <w:separator/>
      </w:r>
    </w:p>
  </w:footnote>
  <w:footnote w:type="continuationSeparator" w:id="0">
    <w:p w:rsidR="00137734" w:rsidRDefault="00137734" w:rsidP="00966B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934FC"/>
    <w:multiLevelType w:val="hybridMultilevel"/>
    <w:tmpl w:val="00F2A916"/>
    <w:lvl w:ilvl="0" w:tplc="A4E093AE">
      <w:start w:val="1"/>
      <w:numFmt w:val="bullet"/>
      <w:lvlText w:val="-"/>
      <w:lvlJc w:val="left"/>
      <w:pPr>
        <w:ind w:left="8640" w:hanging="82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9A4A08"/>
    <w:multiLevelType w:val="hybridMultilevel"/>
    <w:tmpl w:val="72E09EC4"/>
    <w:lvl w:ilvl="0" w:tplc="EF227290">
      <w:start w:val="12"/>
      <w:numFmt w:val="bullet"/>
      <w:lvlText w:val="-"/>
      <w:lvlJc w:val="left"/>
      <w:pPr>
        <w:ind w:left="444" w:hanging="360"/>
      </w:pPr>
      <w:rPr>
        <w:rFonts w:ascii="Simplified Arabic" w:eastAsia="Times New Roman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692"/>
    <w:rsid w:val="00003403"/>
    <w:rsid w:val="00074703"/>
    <w:rsid w:val="000A0255"/>
    <w:rsid w:val="000B2943"/>
    <w:rsid w:val="000B3892"/>
    <w:rsid w:val="000C3C30"/>
    <w:rsid w:val="000F7EBA"/>
    <w:rsid w:val="0011181E"/>
    <w:rsid w:val="00137734"/>
    <w:rsid w:val="00175D96"/>
    <w:rsid w:val="001B029B"/>
    <w:rsid w:val="001B5D8D"/>
    <w:rsid w:val="001C082D"/>
    <w:rsid w:val="001F0A0F"/>
    <w:rsid w:val="00203C67"/>
    <w:rsid w:val="00207176"/>
    <w:rsid w:val="00252228"/>
    <w:rsid w:val="00257F5E"/>
    <w:rsid w:val="002A7692"/>
    <w:rsid w:val="002D07F8"/>
    <w:rsid w:val="002D0D4D"/>
    <w:rsid w:val="002F3EB2"/>
    <w:rsid w:val="00302F05"/>
    <w:rsid w:val="00306018"/>
    <w:rsid w:val="00341A99"/>
    <w:rsid w:val="0034256C"/>
    <w:rsid w:val="00352C8C"/>
    <w:rsid w:val="003557E1"/>
    <w:rsid w:val="0036137E"/>
    <w:rsid w:val="00374E14"/>
    <w:rsid w:val="003A00B6"/>
    <w:rsid w:val="003F2E7D"/>
    <w:rsid w:val="00451E41"/>
    <w:rsid w:val="0046229D"/>
    <w:rsid w:val="004A2B84"/>
    <w:rsid w:val="004B0C40"/>
    <w:rsid w:val="004B52A9"/>
    <w:rsid w:val="004D4E45"/>
    <w:rsid w:val="004F2F6C"/>
    <w:rsid w:val="005414B8"/>
    <w:rsid w:val="00563982"/>
    <w:rsid w:val="0056799C"/>
    <w:rsid w:val="005759E6"/>
    <w:rsid w:val="00582205"/>
    <w:rsid w:val="00595F2F"/>
    <w:rsid w:val="005A1640"/>
    <w:rsid w:val="005A4279"/>
    <w:rsid w:val="005D62C6"/>
    <w:rsid w:val="005F61A9"/>
    <w:rsid w:val="00617CEC"/>
    <w:rsid w:val="00653C5A"/>
    <w:rsid w:val="0067507D"/>
    <w:rsid w:val="00676257"/>
    <w:rsid w:val="006C0C05"/>
    <w:rsid w:val="006E119B"/>
    <w:rsid w:val="0074761E"/>
    <w:rsid w:val="007553E7"/>
    <w:rsid w:val="007603F6"/>
    <w:rsid w:val="00766889"/>
    <w:rsid w:val="00773C35"/>
    <w:rsid w:val="00783325"/>
    <w:rsid w:val="0079774A"/>
    <w:rsid w:val="007B3430"/>
    <w:rsid w:val="007B58BC"/>
    <w:rsid w:val="007C3E63"/>
    <w:rsid w:val="007C677E"/>
    <w:rsid w:val="007F73E3"/>
    <w:rsid w:val="008230CC"/>
    <w:rsid w:val="00841B43"/>
    <w:rsid w:val="00850457"/>
    <w:rsid w:val="00887E94"/>
    <w:rsid w:val="00891C21"/>
    <w:rsid w:val="008948B3"/>
    <w:rsid w:val="008A3C9F"/>
    <w:rsid w:val="008B28F8"/>
    <w:rsid w:val="008D37F6"/>
    <w:rsid w:val="008E01DF"/>
    <w:rsid w:val="008E403B"/>
    <w:rsid w:val="008E6E6F"/>
    <w:rsid w:val="008E7481"/>
    <w:rsid w:val="008F3868"/>
    <w:rsid w:val="008F58F7"/>
    <w:rsid w:val="00904E51"/>
    <w:rsid w:val="0091565D"/>
    <w:rsid w:val="009162AD"/>
    <w:rsid w:val="009260A1"/>
    <w:rsid w:val="00942055"/>
    <w:rsid w:val="00951E09"/>
    <w:rsid w:val="009606CA"/>
    <w:rsid w:val="0096290C"/>
    <w:rsid w:val="00966B4B"/>
    <w:rsid w:val="00975BA4"/>
    <w:rsid w:val="00985744"/>
    <w:rsid w:val="009964C8"/>
    <w:rsid w:val="009A06DA"/>
    <w:rsid w:val="009B029F"/>
    <w:rsid w:val="009B2B29"/>
    <w:rsid w:val="009D49C9"/>
    <w:rsid w:val="009D4EC7"/>
    <w:rsid w:val="009D79DE"/>
    <w:rsid w:val="009E261B"/>
    <w:rsid w:val="009F44E7"/>
    <w:rsid w:val="00A17A69"/>
    <w:rsid w:val="00A321D2"/>
    <w:rsid w:val="00A46751"/>
    <w:rsid w:val="00A6425E"/>
    <w:rsid w:val="00A72F0F"/>
    <w:rsid w:val="00A90DEA"/>
    <w:rsid w:val="00AD5914"/>
    <w:rsid w:val="00AE5346"/>
    <w:rsid w:val="00B30D81"/>
    <w:rsid w:val="00B970D4"/>
    <w:rsid w:val="00BD1A1E"/>
    <w:rsid w:val="00C32F34"/>
    <w:rsid w:val="00C633E2"/>
    <w:rsid w:val="00C72C4B"/>
    <w:rsid w:val="00C83034"/>
    <w:rsid w:val="00C8674A"/>
    <w:rsid w:val="00C9233F"/>
    <w:rsid w:val="00CB2D70"/>
    <w:rsid w:val="00CE415A"/>
    <w:rsid w:val="00CE43D7"/>
    <w:rsid w:val="00CF1ECF"/>
    <w:rsid w:val="00D1103B"/>
    <w:rsid w:val="00D33602"/>
    <w:rsid w:val="00D46080"/>
    <w:rsid w:val="00D968AB"/>
    <w:rsid w:val="00DA76BB"/>
    <w:rsid w:val="00DD69B7"/>
    <w:rsid w:val="00DD6EBF"/>
    <w:rsid w:val="00DE41A4"/>
    <w:rsid w:val="00DE516B"/>
    <w:rsid w:val="00DE6D9D"/>
    <w:rsid w:val="00E141B5"/>
    <w:rsid w:val="00E337E9"/>
    <w:rsid w:val="00E50341"/>
    <w:rsid w:val="00E540B2"/>
    <w:rsid w:val="00E56CF3"/>
    <w:rsid w:val="00E64164"/>
    <w:rsid w:val="00E86870"/>
    <w:rsid w:val="00E909C6"/>
    <w:rsid w:val="00EA1F2C"/>
    <w:rsid w:val="00EA6B39"/>
    <w:rsid w:val="00ED5DCA"/>
    <w:rsid w:val="00F132A3"/>
    <w:rsid w:val="00F17372"/>
    <w:rsid w:val="00F37EC9"/>
    <w:rsid w:val="00F43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C35"/>
    <w:pPr>
      <w:bidi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3C35"/>
    <w:pPr>
      <w:keepNext/>
      <w:jc w:val="both"/>
      <w:outlineLvl w:val="0"/>
    </w:pPr>
    <w:rPr>
      <w:b/>
      <w:bCs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73C35"/>
    <w:rPr>
      <w:rFonts w:ascii="Times New Roman" w:eastAsiaTheme="minorEastAsia" w:hAnsi="Times New Roman" w:cs="Times New Roman"/>
      <w:b/>
      <w:bCs/>
      <w:sz w:val="24"/>
      <w:szCs w:val="20"/>
    </w:rPr>
  </w:style>
  <w:style w:type="paragraph" w:styleId="BodyText3">
    <w:name w:val="Body Text 3"/>
    <w:basedOn w:val="Normal"/>
    <w:link w:val="BodyText3Char"/>
    <w:uiPriority w:val="99"/>
    <w:rsid w:val="00773C35"/>
    <w:pPr>
      <w:jc w:val="center"/>
    </w:pPr>
    <w:rPr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rsid w:val="00773C35"/>
    <w:rPr>
      <w:rFonts w:ascii="Times New Roman" w:eastAsiaTheme="minorEastAsia" w:hAnsi="Times New Roman" w:cs="Times New Roman"/>
      <w:b/>
      <w:bCs/>
      <w:sz w:val="24"/>
      <w:szCs w:val="24"/>
      <w:lang w:eastAsia="ar-SA"/>
    </w:rPr>
  </w:style>
  <w:style w:type="character" w:styleId="PageNumber">
    <w:name w:val="page number"/>
    <w:basedOn w:val="DefaultParagraphFont"/>
    <w:uiPriority w:val="99"/>
    <w:rsid w:val="00773C35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773C35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73C35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773C35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773C35"/>
  </w:style>
  <w:style w:type="paragraph" w:styleId="ListParagraph">
    <w:name w:val="List Paragraph"/>
    <w:basedOn w:val="Normal"/>
    <w:uiPriority w:val="34"/>
    <w:qFormat/>
    <w:rsid w:val="008A3C9F"/>
    <w:pPr>
      <w:bidi w:val="0"/>
      <w:ind w:left="720"/>
      <w:contextualSpacing/>
    </w:pPr>
    <w:rPr>
      <w:rFonts w:eastAsia="Times New Roman" w:cs="Traditional Arabic"/>
      <w:noProof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7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A69"/>
    <w:rPr>
      <w:rFonts w:ascii="Tahoma" w:eastAsiaTheme="minorEastAsia" w:hAnsi="Tahoma" w:cs="Tahoma"/>
      <w:sz w:val="16"/>
      <w:szCs w:val="16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A17A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17A69"/>
    <w:rPr>
      <w:rFonts w:ascii="Times New Roman" w:eastAsiaTheme="minorEastAsia" w:hAnsi="Times New Roman" w:cs="Times New Roman"/>
      <w:sz w:val="24"/>
      <w:szCs w:val="24"/>
      <w:lang w:eastAsia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1B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1B43"/>
    <w:rPr>
      <w:rFonts w:ascii="Times New Roman" w:eastAsiaTheme="minorEastAsia" w:hAnsi="Times New Roman" w:cs="Times New Roman"/>
      <w:sz w:val="20"/>
      <w:szCs w:val="20"/>
      <w:lang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841B4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plotArea>
      <c:layout>
        <c:manualLayout>
          <c:layoutTarget val="inner"/>
          <c:xMode val="edge"/>
          <c:yMode val="edge"/>
          <c:x val="7.1875539208053299E-2"/>
          <c:y val="5.0858999931467606E-2"/>
          <c:w val="0.88973726627303684"/>
          <c:h val="0.63555101878870845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ذكور Male</c:v>
                </c:pt>
              </c:strCache>
            </c:strRef>
          </c:tx>
          <c:cat>
            <c:strRef>
              <c:f>Sheet1!$A$2:$A$8</c:f>
              <c:strCache>
                <c:ptCount val="7"/>
                <c:pt idx="0">
                  <c:v>العمل مدفوع الاجر           Paid work</c:v>
                </c:pt>
                <c:pt idx="1">
                  <c:v>الرعاية والعناية الشخصية Personal care</c:v>
                </c:pt>
                <c:pt idx="2">
                  <c:v>أنشطة وقت الفراغ       Lesure time</c:v>
                </c:pt>
                <c:pt idx="3">
                  <c:v>التعلم            Education  </c:v>
                </c:pt>
                <c:pt idx="4">
                  <c:v>العمل المنزلي غير مدفوع الاجر Unpaid household work</c:v>
                </c:pt>
                <c:pt idx="5">
                  <c:v>رعاية الاطفال وكبار السن  Caring children and elderly </c:v>
                </c:pt>
                <c:pt idx="6">
                  <c:v>العمل التطوعي Volunteer work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2</c:v>
                </c:pt>
                <c:pt idx="1">
                  <c:v>48</c:v>
                </c:pt>
                <c:pt idx="2">
                  <c:v>24</c:v>
                </c:pt>
                <c:pt idx="3">
                  <c:v>7</c:v>
                </c:pt>
                <c:pt idx="4">
                  <c:v>14</c:v>
                </c:pt>
                <c:pt idx="5">
                  <c:v>4</c:v>
                </c:pt>
                <c:pt idx="6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إناث  Female </c:v>
                </c:pt>
              </c:strCache>
            </c:strRef>
          </c:tx>
          <c:cat>
            <c:strRef>
              <c:f>Sheet1!$A$2:$A$8</c:f>
              <c:strCache>
                <c:ptCount val="7"/>
                <c:pt idx="0">
                  <c:v>العمل مدفوع الاجر           Paid work</c:v>
                </c:pt>
                <c:pt idx="1">
                  <c:v>الرعاية والعناية الشخصية Personal care</c:v>
                </c:pt>
                <c:pt idx="2">
                  <c:v>أنشطة وقت الفراغ       Lesure time</c:v>
                </c:pt>
                <c:pt idx="3">
                  <c:v>التعلم            Education  </c:v>
                </c:pt>
                <c:pt idx="4">
                  <c:v>العمل المنزلي غير مدفوع الاجر Unpaid household work</c:v>
                </c:pt>
                <c:pt idx="5">
                  <c:v>رعاية الاطفال وكبار السن  Caring children and elderly </c:v>
                </c:pt>
                <c:pt idx="6">
                  <c:v>العمل التطوعي Volunteer work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17</c:v>
                </c:pt>
                <c:pt idx="1">
                  <c:v>48</c:v>
                </c:pt>
                <c:pt idx="2">
                  <c:v>25</c:v>
                </c:pt>
                <c:pt idx="3">
                  <c:v>6</c:v>
                </c:pt>
                <c:pt idx="4">
                  <c:v>2</c:v>
                </c:pt>
                <c:pt idx="5">
                  <c:v>1</c:v>
                </c:pt>
                <c:pt idx="6">
                  <c:v>1</c:v>
                </c:pt>
              </c:numCache>
            </c:numRef>
          </c:val>
        </c:ser>
        <c:axId val="71512832"/>
        <c:axId val="71514368"/>
      </c:barChart>
      <c:catAx>
        <c:axId val="71512832"/>
        <c:scaling>
          <c:orientation val="minMax"/>
        </c:scaling>
        <c:axPos val="b"/>
        <c:tickLblPos val="nextTo"/>
        <c:crossAx val="71514368"/>
        <c:crosses val="autoZero"/>
        <c:auto val="1"/>
        <c:lblAlgn val="ctr"/>
        <c:lblOffset val="100"/>
      </c:catAx>
      <c:valAx>
        <c:axId val="71514368"/>
        <c:scaling>
          <c:orientation val="minMax"/>
          <c:max val="50"/>
        </c:scaling>
        <c:axPos val="l"/>
        <c:majorGridlines/>
        <c:numFmt formatCode="General" sourceLinked="1"/>
        <c:tickLblPos val="nextTo"/>
        <c:crossAx val="715128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43515636507489069"/>
          <c:y val="9.6505206661352552E-2"/>
          <c:w val="0.15589540847143127"/>
          <c:h val="0.1434132608344679"/>
        </c:manualLayout>
      </c:layout>
      <c:spPr>
        <a:ln>
          <a:solidFill>
            <a:schemeClr val="accent1"/>
          </a:solidFill>
        </a:ln>
      </c:spPr>
    </c:legend>
    <c:plotVisOnly val="1"/>
  </c:chart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59272-EAD7-4881-B480-ADD553F93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ashrafh</dc:creator>
  <cp:lastModifiedBy>ashrafh</cp:lastModifiedBy>
  <cp:revision>19</cp:revision>
  <cp:lastPrinted>2015-11-30T08:22:00Z</cp:lastPrinted>
  <dcterms:created xsi:type="dcterms:W3CDTF">2015-11-01T11:05:00Z</dcterms:created>
  <dcterms:modified xsi:type="dcterms:W3CDTF">2015-11-30T10:45:00Z</dcterms:modified>
</cp:coreProperties>
</file>